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A2" w:rsidRPr="00E15FE4" w:rsidRDefault="00894049" w:rsidP="003D3366">
      <w:pPr>
        <w:jc w:val="center"/>
        <w:rPr>
          <w:rFonts w:ascii="Tahoma" w:hAnsi="Tahoma" w:cs="Tahoma"/>
          <w:b/>
          <w:sz w:val="36"/>
          <w:szCs w:val="36"/>
        </w:rPr>
      </w:pPr>
      <w:r w:rsidRPr="00E15FE4">
        <w:rPr>
          <w:rFonts w:ascii="Tahoma" w:hAnsi="Tahoma" w:cs="Tahoma"/>
          <w:b/>
          <w:sz w:val="36"/>
          <w:szCs w:val="36"/>
        </w:rPr>
        <w:t>TABELLA PASSAGGIO DATI PRIMARIA/INFANZIA</w:t>
      </w:r>
      <w:r w:rsidR="002272BC" w:rsidRPr="00E15FE4">
        <w:rPr>
          <w:rFonts w:ascii="Tahoma" w:hAnsi="Tahoma" w:cs="Tahoma"/>
          <w:b/>
          <w:sz w:val="36"/>
          <w:szCs w:val="36"/>
        </w:rPr>
        <w:t xml:space="preserve"> -</w:t>
      </w:r>
      <w:r w:rsidR="00E15FE4" w:rsidRPr="00E15FE4">
        <w:rPr>
          <w:rFonts w:ascii="Tahoma" w:hAnsi="Tahoma" w:cs="Tahoma"/>
          <w:b/>
          <w:sz w:val="36"/>
          <w:szCs w:val="36"/>
        </w:rPr>
        <w:t xml:space="preserve"> A.S. </w:t>
      </w:r>
      <w:r w:rsidRPr="00E15FE4">
        <w:rPr>
          <w:rFonts w:ascii="Tahoma" w:hAnsi="Tahoma" w:cs="Tahoma"/>
          <w:b/>
          <w:sz w:val="36"/>
          <w:szCs w:val="36"/>
        </w:rPr>
        <w:t>2020/2021</w:t>
      </w:r>
    </w:p>
    <w:p w:rsidR="003D3366" w:rsidRPr="00E15FE4" w:rsidRDefault="003D3366" w:rsidP="003D3366">
      <w:pPr>
        <w:jc w:val="center"/>
        <w:rPr>
          <w:rFonts w:ascii="Tahoma" w:hAnsi="Tahoma" w:cs="Tahoma"/>
          <w:b/>
          <w:sz w:val="32"/>
          <w:szCs w:val="32"/>
        </w:rPr>
      </w:pPr>
      <w:r w:rsidRPr="00E15FE4">
        <w:rPr>
          <w:rFonts w:ascii="Tahoma" w:hAnsi="Tahoma" w:cs="Tahoma"/>
          <w:b/>
          <w:sz w:val="32"/>
          <w:szCs w:val="32"/>
        </w:rPr>
        <w:t>Scuola infanzia statale</w:t>
      </w:r>
      <w:r w:rsidR="002272BC" w:rsidRPr="00E15FE4">
        <w:rPr>
          <w:rFonts w:ascii="Tahoma" w:hAnsi="Tahoma" w:cs="Tahoma"/>
          <w:b/>
          <w:sz w:val="32"/>
          <w:szCs w:val="32"/>
        </w:rPr>
        <w:t xml:space="preserve"> "M. Montessori" – sez. </w:t>
      </w:r>
      <w:r w:rsidR="00C74992">
        <w:rPr>
          <w:rFonts w:ascii="Tahoma" w:hAnsi="Tahoma" w:cs="Tahoma"/>
          <w:b/>
          <w:sz w:val="32"/>
          <w:szCs w:val="32"/>
        </w:rPr>
        <w:t>__________</w:t>
      </w:r>
      <w:r w:rsidRPr="00E15FE4">
        <w:rPr>
          <w:rFonts w:ascii="Tahoma" w:hAnsi="Tahoma" w:cs="Tahoma"/>
          <w:b/>
          <w:sz w:val="32"/>
          <w:szCs w:val="32"/>
        </w:rPr>
        <w:t xml:space="preserve"> </w:t>
      </w:r>
    </w:p>
    <w:tbl>
      <w:tblPr>
        <w:tblStyle w:val="Grigliatabella"/>
        <w:tblW w:w="0" w:type="auto"/>
        <w:tblLook w:val="04A0" w:firstRow="1" w:lastRow="0" w:firstColumn="1" w:lastColumn="0" w:noHBand="0" w:noVBand="1"/>
      </w:tblPr>
      <w:tblGrid>
        <w:gridCol w:w="436"/>
        <w:gridCol w:w="2375"/>
        <w:gridCol w:w="1081"/>
        <w:gridCol w:w="1946"/>
        <w:gridCol w:w="2232"/>
        <w:gridCol w:w="2326"/>
        <w:gridCol w:w="1365"/>
        <w:gridCol w:w="1365"/>
        <w:gridCol w:w="1377"/>
      </w:tblGrid>
      <w:tr w:rsidR="00D15FAB" w:rsidRPr="00E15FE4" w:rsidTr="00E15FE4">
        <w:tc>
          <w:tcPr>
            <w:tcW w:w="435" w:type="dxa"/>
          </w:tcPr>
          <w:p w:rsidR="003D3366" w:rsidRPr="00E15FE4" w:rsidRDefault="003D3366" w:rsidP="002272BC">
            <w:pPr>
              <w:spacing w:before="120" w:after="120"/>
              <w:jc w:val="center"/>
              <w:rPr>
                <w:rFonts w:ascii="Tahoma" w:hAnsi="Tahoma" w:cs="Tahoma"/>
                <w:b/>
                <w:sz w:val="24"/>
                <w:szCs w:val="24"/>
              </w:rPr>
            </w:pPr>
          </w:p>
        </w:tc>
        <w:tc>
          <w:tcPr>
            <w:tcW w:w="2481" w:type="dxa"/>
          </w:tcPr>
          <w:p w:rsidR="003D3366" w:rsidRPr="00E15FE4" w:rsidRDefault="003D3366" w:rsidP="002272BC">
            <w:pPr>
              <w:spacing w:before="120" w:after="120"/>
              <w:jc w:val="center"/>
              <w:rPr>
                <w:rFonts w:ascii="Tahoma" w:hAnsi="Tahoma" w:cs="Tahoma"/>
                <w:b/>
                <w:sz w:val="24"/>
                <w:szCs w:val="24"/>
              </w:rPr>
            </w:pPr>
            <w:r w:rsidRPr="00E15FE4">
              <w:rPr>
                <w:rFonts w:ascii="Tahoma" w:hAnsi="Tahoma" w:cs="Tahoma"/>
                <w:b/>
                <w:sz w:val="24"/>
                <w:szCs w:val="24"/>
              </w:rPr>
              <w:t xml:space="preserve">Cognome </w:t>
            </w:r>
            <w:r w:rsidR="002272BC" w:rsidRPr="00E15FE4">
              <w:rPr>
                <w:rFonts w:ascii="Tahoma" w:hAnsi="Tahoma" w:cs="Tahoma"/>
                <w:b/>
                <w:sz w:val="24"/>
                <w:szCs w:val="24"/>
              </w:rPr>
              <w:t>e nome</w:t>
            </w:r>
          </w:p>
        </w:tc>
        <w:tc>
          <w:tcPr>
            <w:tcW w:w="1081" w:type="dxa"/>
          </w:tcPr>
          <w:p w:rsidR="003D3366" w:rsidRPr="00E15FE4" w:rsidRDefault="003D3366" w:rsidP="002272BC">
            <w:pPr>
              <w:spacing w:before="120" w:after="120"/>
              <w:jc w:val="center"/>
              <w:rPr>
                <w:rFonts w:ascii="Tahoma" w:hAnsi="Tahoma" w:cs="Tahoma"/>
                <w:b/>
                <w:sz w:val="24"/>
                <w:szCs w:val="24"/>
              </w:rPr>
            </w:pPr>
            <w:r w:rsidRPr="00E15FE4">
              <w:rPr>
                <w:rFonts w:ascii="Tahoma" w:hAnsi="Tahoma" w:cs="Tahoma"/>
                <w:b/>
                <w:sz w:val="24"/>
                <w:szCs w:val="24"/>
              </w:rPr>
              <w:t xml:space="preserve">Genere </w:t>
            </w:r>
          </w:p>
        </w:tc>
        <w:tc>
          <w:tcPr>
            <w:tcW w:w="1984" w:type="dxa"/>
          </w:tcPr>
          <w:p w:rsidR="003D3366" w:rsidRPr="00E15FE4" w:rsidRDefault="003D3366" w:rsidP="002272BC">
            <w:pPr>
              <w:spacing w:before="120" w:after="120"/>
              <w:jc w:val="center"/>
              <w:rPr>
                <w:rFonts w:ascii="Tahoma" w:hAnsi="Tahoma" w:cs="Tahoma"/>
                <w:b/>
                <w:sz w:val="24"/>
                <w:szCs w:val="24"/>
              </w:rPr>
            </w:pPr>
            <w:r w:rsidRPr="00E15FE4">
              <w:rPr>
                <w:rFonts w:ascii="Tahoma" w:hAnsi="Tahoma" w:cs="Tahoma"/>
                <w:b/>
                <w:sz w:val="24"/>
                <w:szCs w:val="24"/>
              </w:rPr>
              <w:t xml:space="preserve">Nazionalità </w:t>
            </w:r>
          </w:p>
        </w:tc>
        <w:tc>
          <w:tcPr>
            <w:tcW w:w="2079" w:type="dxa"/>
          </w:tcPr>
          <w:p w:rsidR="003D3366" w:rsidRPr="00E15FE4" w:rsidRDefault="003D3366" w:rsidP="002272BC">
            <w:pPr>
              <w:spacing w:before="120" w:after="120"/>
              <w:jc w:val="center"/>
              <w:rPr>
                <w:rFonts w:ascii="Tahoma" w:hAnsi="Tahoma" w:cs="Tahoma"/>
                <w:b/>
                <w:sz w:val="24"/>
                <w:szCs w:val="24"/>
              </w:rPr>
            </w:pPr>
            <w:r w:rsidRPr="00E15FE4">
              <w:rPr>
                <w:rFonts w:ascii="Tahoma" w:hAnsi="Tahoma" w:cs="Tahoma"/>
                <w:b/>
                <w:sz w:val="24"/>
                <w:szCs w:val="24"/>
              </w:rPr>
              <w:t>Apprendimento</w:t>
            </w:r>
            <w:r w:rsidR="00500AB3">
              <w:rPr>
                <w:rFonts w:ascii="Tahoma" w:hAnsi="Tahoma" w:cs="Tahoma"/>
                <w:b/>
                <w:sz w:val="24"/>
                <w:szCs w:val="24"/>
              </w:rPr>
              <w:t>*</w:t>
            </w:r>
            <w:r w:rsidRPr="00E15FE4">
              <w:rPr>
                <w:rFonts w:ascii="Tahoma" w:hAnsi="Tahoma" w:cs="Tahoma"/>
                <w:b/>
                <w:sz w:val="24"/>
                <w:szCs w:val="24"/>
              </w:rPr>
              <w:t xml:space="preserve"> </w:t>
            </w:r>
          </w:p>
        </w:tc>
        <w:tc>
          <w:tcPr>
            <w:tcW w:w="2173" w:type="dxa"/>
          </w:tcPr>
          <w:p w:rsidR="003D3366" w:rsidRPr="00E15FE4" w:rsidRDefault="003D3366" w:rsidP="002272BC">
            <w:pPr>
              <w:spacing w:before="120" w:after="120"/>
              <w:jc w:val="center"/>
              <w:rPr>
                <w:rFonts w:ascii="Tahoma" w:hAnsi="Tahoma" w:cs="Tahoma"/>
                <w:b/>
                <w:sz w:val="24"/>
                <w:szCs w:val="24"/>
              </w:rPr>
            </w:pPr>
            <w:r w:rsidRPr="00E15FE4">
              <w:rPr>
                <w:rFonts w:ascii="Tahoma" w:hAnsi="Tahoma" w:cs="Tahoma"/>
                <w:b/>
                <w:sz w:val="24"/>
                <w:szCs w:val="24"/>
              </w:rPr>
              <w:t>Comportamento</w:t>
            </w:r>
            <w:r w:rsidR="00500AB3">
              <w:rPr>
                <w:rFonts w:ascii="Tahoma" w:hAnsi="Tahoma" w:cs="Tahoma"/>
                <w:b/>
                <w:sz w:val="24"/>
                <w:szCs w:val="24"/>
              </w:rPr>
              <w:t>*</w:t>
            </w:r>
            <w:r w:rsidRPr="00E15FE4">
              <w:rPr>
                <w:rFonts w:ascii="Tahoma" w:hAnsi="Tahoma" w:cs="Tahoma"/>
                <w:b/>
                <w:sz w:val="24"/>
                <w:szCs w:val="24"/>
              </w:rPr>
              <w:t xml:space="preserve"> </w:t>
            </w:r>
          </w:p>
        </w:tc>
        <w:tc>
          <w:tcPr>
            <w:tcW w:w="1424" w:type="dxa"/>
          </w:tcPr>
          <w:p w:rsidR="003D3366" w:rsidRPr="00E15FE4" w:rsidRDefault="00D15FAB" w:rsidP="00EA098E">
            <w:pPr>
              <w:spacing w:before="120" w:after="120"/>
              <w:jc w:val="center"/>
              <w:rPr>
                <w:rFonts w:ascii="Tahoma" w:hAnsi="Tahoma" w:cs="Tahoma"/>
                <w:b/>
                <w:sz w:val="24"/>
                <w:szCs w:val="24"/>
              </w:rPr>
            </w:pPr>
            <w:r w:rsidRPr="00E15FE4">
              <w:rPr>
                <w:rFonts w:ascii="Tahoma" w:hAnsi="Tahoma" w:cs="Tahoma"/>
                <w:b/>
                <w:sz w:val="24"/>
                <w:szCs w:val="24"/>
              </w:rPr>
              <w:t>Sì con</w:t>
            </w:r>
            <w:r w:rsidR="00EA098E">
              <w:rPr>
                <w:rFonts w:ascii="Tahoma" w:hAnsi="Tahoma" w:cs="Tahoma"/>
                <w:b/>
                <w:sz w:val="24"/>
                <w:szCs w:val="24"/>
              </w:rPr>
              <w:t>*</w:t>
            </w:r>
          </w:p>
        </w:tc>
        <w:tc>
          <w:tcPr>
            <w:tcW w:w="1424" w:type="dxa"/>
          </w:tcPr>
          <w:p w:rsidR="003D3366" w:rsidRPr="00E15FE4" w:rsidRDefault="00D15FAB" w:rsidP="002272BC">
            <w:pPr>
              <w:spacing w:before="120" w:after="120"/>
              <w:jc w:val="center"/>
              <w:rPr>
                <w:rFonts w:ascii="Tahoma" w:hAnsi="Tahoma" w:cs="Tahoma"/>
                <w:b/>
                <w:sz w:val="24"/>
                <w:szCs w:val="24"/>
              </w:rPr>
            </w:pPr>
            <w:r w:rsidRPr="00E15FE4">
              <w:rPr>
                <w:rFonts w:ascii="Tahoma" w:hAnsi="Tahoma" w:cs="Tahoma"/>
                <w:b/>
                <w:sz w:val="24"/>
                <w:szCs w:val="24"/>
              </w:rPr>
              <w:t>No con</w:t>
            </w:r>
            <w:r w:rsidR="00EA098E">
              <w:rPr>
                <w:rFonts w:ascii="Tahoma" w:hAnsi="Tahoma" w:cs="Tahoma"/>
                <w:b/>
                <w:sz w:val="24"/>
                <w:szCs w:val="24"/>
              </w:rPr>
              <w:t>*</w:t>
            </w:r>
          </w:p>
        </w:tc>
        <w:tc>
          <w:tcPr>
            <w:tcW w:w="1422" w:type="dxa"/>
          </w:tcPr>
          <w:p w:rsidR="003D3366" w:rsidRPr="00E15FE4" w:rsidRDefault="00EA098E" w:rsidP="002272BC">
            <w:pPr>
              <w:spacing w:before="120" w:after="120"/>
              <w:jc w:val="center"/>
              <w:rPr>
                <w:rFonts w:ascii="Tahoma" w:hAnsi="Tahoma" w:cs="Tahoma"/>
                <w:b/>
                <w:sz w:val="24"/>
                <w:szCs w:val="24"/>
              </w:rPr>
            </w:pPr>
            <w:r>
              <w:rPr>
                <w:rFonts w:ascii="Tahoma" w:hAnsi="Tahoma" w:cs="Tahoma"/>
                <w:b/>
                <w:sz w:val="24"/>
                <w:szCs w:val="24"/>
              </w:rPr>
              <w:t>Note*</w:t>
            </w: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1</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3</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4</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5</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6</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7</w:t>
            </w:r>
          </w:p>
        </w:tc>
        <w:tc>
          <w:tcPr>
            <w:tcW w:w="2481" w:type="dxa"/>
          </w:tcPr>
          <w:p w:rsidR="003D3366" w:rsidRPr="00E15FE4" w:rsidRDefault="003D3366" w:rsidP="003D3366">
            <w:pPr>
              <w:jc w:val="center"/>
              <w:rPr>
                <w:rFonts w:ascii="Tahoma" w:hAnsi="Tahoma" w:cs="Tahoma"/>
                <w:sz w:val="32"/>
                <w:szCs w:val="32"/>
              </w:rPr>
            </w:pPr>
          </w:p>
        </w:tc>
        <w:tc>
          <w:tcPr>
            <w:tcW w:w="1081" w:type="dxa"/>
          </w:tcPr>
          <w:p w:rsidR="003D3366" w:rsidRPr="00E15FE4" w:rsidRDefault="003D3366" w:rsidP="003D3366">
            <w:pPr>
              <w:jc w:val="center"/>
              <w:rPr>
                <w:rFonts w:ascii="Tahoma" w:hAnsi="Tahoma" w:cs="Tahoma"/>
                <w:sz w:val="32"/>
                <w:szCs w:val="32"/>
              </w:rPr>
            </w:pPr>
          </w:p>
        </w:tc>
        <w:tc>
          <w:tcPr>
            <w:tcW w:w="1984" w:type="dxa"/>
          </w:tcPr>
          <w:p w:rsidR="003D3366" w:rsidRPr="00E15FE4" w:rsidRDefault="003D3366" w:rsidP="003D3366">
            <w:pPr>
              <w:jc w:val="center"/>
              <w:rPr>
                <w:rFonts w:ascii="Tahoma" w:hAnsi="Tahoma" w:cs="Tahoma"/>
                <w:sz w:val="32"/>
                <w:szCs w:val="32"/>
              </w:rPr>
            </w:pPr>
          </w:p>
        </w:tc>
        <w:tc>
          <w:tcPr>
            <w:tcW w:w="2079" w:type="dxa"/>
          </w:tcPr>
          <w:p w:rsidR="003D3366" w:rsidRPr="00E15FE4" w:rsidRDefault="003D3366" w:rsidP="003D3366">
            <w:pPr>
              <w:jc w:val="center"/>
              <w:rPr>
                <w:rFonts w:ascii="Tahoma" w:hAnsi="Tahoma" w:cs="Tahoma"/>
                <w:sz w:val="32"/>
                <w:szCs w:val="32"/>
              </w:rPr>
            </w:pPr>
          </w:p>
        </w:tc>
        <w:tc>
          <w:tcPr>
            <w:tcW w:w="2173"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4" w:type="dxa"/>
          </w:tcPr>
          <w:p w:rsidR="003D3366" w:rsidRPr="00E15FE4" w:rsidRDefault="003D3366" w:rsidP="003D3366">
            <w:pPr>
              <w:jc w:val="center"/>
              <w:rPr>
                <w:rFonts w:ascii="Tahoma" w:hAnsi="Tahoma" w:cs="Tahoma"/>
                <w:sz w:val="32"/>
                <w:szCs w:val="32"/>
              </w:rPr>
            </w:pPr>
          </w:p>
        </w:tc>
        <w:tc>
          <w:tcPr>
            <w:tcW w:w="1422" w:type="dxa"/>
          </w:tcPr>
          <w:p w:rsidR="003D3366" w:rsidRPr="00E15FE4" w:rsidRDefault="003D3366" w:rsidP="003D3366">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8</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9</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10</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11</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12</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13</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lastRenderedPageBreak/>
              <w:t>14</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15</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16</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17</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18</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19</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20</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1603BE">
            <w:pPr>
              <w:jc w:val="center"/>
              <w:rPr>
                <w:rFonts w:ascii="Tahoma" w:hAnsi="Tahoma" w:cs="Tahoma"/>
                <w:sz w:val="20"/>
                <w:szCs w:val="20"/>
              </w:rPr>
            </w:pPr>
            <w:r w:rsidRPr="00E15FE4">
              <w:rPr>
                <w:rFonts w:ascii="Tahoma" w:hAnsi="Tahoma" w:cs="Tahoma"/>
                <w:sz w:val="20"/>
                <w:szCs w:val="20"/>
              </w:rPr>
              <w:t>21</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22</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23</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24</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25</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r w:rsidR="00D15FAB" w:rsidRPr="00E15FE4" w:rsidTr="00E15FE4">
        <w:trPr>
          <w:trHeight w:val="567"/>
        </w:trPr>
        <w:tc>
          <w:tcPr>
            <w:tcW w:w="435" w:type="dxa"/>
          </w:tcPr>
          <w:p w:rsidR="003D3366" w:rsidRPr="00E15FE4" w:rsidRDefault="003D3366" w:rsidP="003D3366">
            <w:pPr>
              <w:jc w:val="center"/>
              <w:rPr>
                <w:rFonts w:ascii="Tahoma" w:hAnsi="Tahoma" w:cs="Tahoma"/>
                <w:sz w:val="20"/>
                <w:szCs w:val="20"/>
              </w:rPr>
            </w:pPr>
            <w:r w:rsidRPr="00E15FE4">
              <w:rPr>
                <w:rFonts w:ascii="Tahoma" w:hAnsi="Tahoma" w:cs="Tahoma"/>
                <w:sz w:val="20"/>
                <w:szCs w:val="20"/>
              </w:rPr>
              <w:t>26</w:t>
            </w:r>
          </w:p>
        </w:tc>
        <w:tc>
          <w:tcPr>
            <w:tcW w:w="2481" w:type="dxa"/>
          </w:tcPr>
          <w:p w:rsidR="003D3366" w:rsidRPr="00E15FE4" w:rsidRDefault="003D3366" w:rsidP="001603BE">
            <w:pPr>
              <w:jc w:val="center"/>
              <w:rPr>
                <w:rFonts w:ascii="Tahoma" w:hAnsi="Tahoma" w:cs="Tahoma"/>
                <w:sz w:val="32"/>
                <w:szCs w:val="32"/>
              </w:rPr>
            </w:pPr>
          </w:p>
        </w:tc>
        <w:tc>
          <w:tcPr>
            <w:tcW w:w="1081" w:type="dxa"/>
          </w:tcPr>
          <w:p w:rsidR="003D3366" w:rsidRPr="00E15FE4" w:rsidRDefault="003D3366" w:rsidP="001603BE">
            <w:pPr>
              <w:jc w:val="center"/>
              <w:rPr>
                <w:rFonts w:ascii="Tahoma" w:hAnsi="Tahoma" w:cs="Tahoma"/>
                <w:sz w:val="32"/>
                <w:szCs w:val="32"/>
              </w:rPr>
            </w:pPr>
          </w:p>
        </w:tc>
        <w:tc>
          <w:tcPr>
            <w:tcW w:w="1984" w:type="dxa"/>
          </w:tcPr>
          <w:p w:rsidR="003D3366" w:rsidRPr="00E15FE4" w:rsidRDefault="003D3366" w:rsidP="001603BE">
            <w:pPr>
              <w:jc w:val="center"/>
              <w:rPr>
                <w:rFonts w:ascii="Tahoma" w:hAnsi="Tahoma" w:cs="Tahoma"/>
                <w:sz w:val="32"/>
                <w:szCs w:val="32"/>
              </w:rPr>
            </w:pPr>
          </w:p>
        </w:tc>
        <w:tc>
          <w:tcPr>
            <w:tcW w:w="2079" w:type="dxa"/>
          </w:tcPr>
          <w:p w:rsidR="003D3366" w:rsidRPr="00E15FE4" w:rsidRDefault="003D3366" w:rsidP="001603BE">
            <w:pPr>
              <w:jc w:val="center"/>
              <w:rPr>
                <w:rFonts w:ascii="Tahoma" w:hAnsi="Tahoma" w:cs="Tahoma"/>
                <w:sz w:val="32"/>
                <w:szCs w:val="32"/>
              </w:rPr>
            </w:pPr>
          </w:p>
        </w:tc>
        <w:tc>
          <w:tcPr>
            <w:tcW w:w="2173"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4" w:type="dxa"/>
          </w:tcPr>
          <w:p w:rsidR="003D3366" w:rsidRPr="00E15FE4" w:rsidRDefault="003D3366" w:rsidP="001603BE">
            <w:pPr>
              <w:jc w:val="center"/>
              <w:rPr>
                <w:rFonts w:ascii="Tahoma" w:hAnsi="Tahoma" w:cs="Tahoma"/>
                <w:sz w:val="32"/>
                <w:szCs w:val="32"/>
              </w:rPr>
            </w:pPr>
          </w:p>
        </w:tc>
        <w:tc>
          <w:tcPr>
            <w:tcW w:w="1422" w:type="dxa"/>
          </w:tcPr>
          <w:p w:rsidR="003D3366" w:rsidRPr="00E15FE4" w:rsidRDefault="003D3366" w:rsidP="001603BE">
            <w:pPr>
              <w:jc w:val="center"/>
              <w:rPr>
                <w:rFonts w:ascii="Tahoma" w:hAnsi="Tahoma" w:cs="Tahoma"/>
                <w:sz w:val="32"/>
                <w:szCs w:val="32"/>
              </w:rPr>
            </w:pPr>
          </w:p>
        </w:tc>
      </w:tr>
    </w:tbl>
    <w:p w:rsidR="003D3366" w:rsidRDefault="003D3366" w:rsidP="003D3366">
      <w:pPr>
        <w:rPr>
          <w:rFonts w:ascii="Tahoma" w:hAnsi="Tahoma" w:cs="Tahoma"/>
        </w:rPr>
      </w:pPr>
    </w:p>
    <w:p w:rsidR="00B32BE7" w:rsidRDefault="00B32BE7" w:rsidP="00500AB3">
      <w:pPr>
        <w:spacing w:after="0" w:line="240" w:lineRule="auto"/>
        <w:rPr>
          <w:rFonts w:ascii="Tahoma" w:hAnsi="Tahoma" w:cs="Tahoma"/>
          <w:b/>
        </w:rPr>
      </w:pPr>
    </w:p>
    <w:p w:rsidR="00B32BE7" w:rsidRDefault="00B32BE7" w:rsidP="00500AB3">
      <w:pPr>
        <w:spacing w:after="0" w:line="240" w:lineRule="auto"/>
        <w:rPr>
          <w:rFonts w:ascii="Tahoma" w:hAnsi="Tahoma" w:cs="Tahoma"/>
          <w:b/>
        </w:rPr>
      </w:pPr>
    </w:p>
    <w:p w:rsidR="00B32BE7" w:rsidRDefault="00B32BE7" w:rsidP="00500AB3">
      <w:pPr>
        <w:spacing w:after="0" w:line="240" w:lineRule="auto"/>
        <w:rPr>
          <w:rFonts w:ascii="Tahoma" w:hAnsi="Tahoma" w:cs="Tahoma"/>
          <w:b/>
        </w:rPr>
      </w:pPr>
    </w:p>
    <w:p w:rsidR="00B32BE7" w:rsidRDefault="00B32BE7" w:rsidP="00500AB3">
      <w:pPr>
        <w:spacing w:after="0" w:line="240" w:lineRule="auto"/>
        <w:rPr>
          <w:rFonts w:ascii="Tahoma" w:hAnsi="Tahoma" w:cs="Tahoma"/>
          <w:b/>
        </w:rPr>
      </w:pPr>
    </w:p>
    <w:p w:rsidR="00B32BE7" w:rsidRDefault="00B32BE7" w:rsidP="00500AB3">
      <w:pPr>
        <w:spacing w:after="0" w:line="240" w:lineRule="auto"/>
        <w:rPr>
          <w:rFonts w:ascii="Tahoma" w:hAnsi="Tahoma" w:cs="Tahoma"/>
          <w:b/>
        </w:rPr>
      </w:pPr>
    </w:p>
    <w:p w:rsidR="00B32BE7" w:rsidRDefault="00B32BE7" w:rsidP="00500AB3">
      <w:pPr>
        <w:spacing w:after="0" w:line="240" w:lineRule="auto"/>
        <w:rPr>
          <w:rFonts w:ascii="Tahoma" w:hAnsi="Tahoma" w:cs="Tahoma"/>
          <w:b/>
        </w:rPr>
      </w:pPr>
    </w:p>
    <w:p w:rsidR="00500AB3" w:rsidRPr="00500AB3" w:rsidRDefault="00500AB3" w:rsidP="00500AB3">
      <w:pPr>
        <w:spacing w:after="0" w:line="240" w:lineRule="auto"/>
        <w:rPr>
          <w:rFonts w:ascii="Tahoma" w:hAnsi="Tahoma" w:cs="Tahoma"/>
          <w:b/>
        </w:rPr>
      </w:pPr>
      <w:bookmarkStart w:id="0" w:name="_GoBack"/>
      <w:bookmarkEnd w:id="0"/>
      <w:r>
        <w:rPr>
          <w:rFonts w:ascii="Tahoma" w:hAnsi="Tahoma" w:cs="Tahoma"/>
          <w:b/>
        </w:rPr>
        <w:lastRenderedPageBreak/>
        <w:t>LEGENDA:</w:t>
      </w:r>
    </w:p>
    <w:p w:rsidR="00500AB3" w:rsidRDefault="00500AB3" w:rsidP="00500AB3">
      <w:pPr>
        <w:spacing w:after="0" w:line="240" w:lineRule="auto"/>
        <w:jc w:val="both"/>
        <w:rPr>
          <w:rFonts w:ascii="Tahoma" w:hAnsi="Tahoma" w:cs="Tahoma"/>
        </w:rPr>
      </w:pPr>
      <w:r>
        <w:rPr>
          <w:rFonts w:ascii="Tahoma" w:hAnsi="Tahoma" w:cs="Tahoma"/>
          <w:b/>
        </w:rPr>
        <w:t xml:space="preserve">* </w:t>
      </w:r>
      <w:r>
        <w:rPr>
          <w:rFonts w:ascii="Tahoma" w:hAnsi="Tahoma" w:cs="Tahoma"/>
        </w:rPr>
        <w:t xml:space="preserve">Nella voce </w:t>
      </w:r>
      <w:r>
        <w:rPr>
          <w:rFonts w:ascii="Tahoma" w:hAnsi="Tahoma" w:cs="Tahoma"/>
          <w:b/>
        </w:rPr>
        <w:t xml:space="preserve">APPRENDIMENTO </w:t>
      </w:r>
      <w:r>
        <w:rPr>
          <w:rFonts w:ascii="Tahoma" w:hAnsi="Tahoma" w:cs="Tahoma"/>
        </w:rPr>
        <w:t>si intende valutare l’alunno in modo riassuntivo, identificandolo con un livello di competenza che sia pari, circa, alla media dei livelli registrati nella scheda di valutazione. Qui di seguito, riportiamo la spiegazione dei livelli e la loro traduzione numerica corrispondente:</w:t>
      </w:r>
    </w:p>
    <w:p w:rsidR="00500AB3" w:rsidRPr="00500AB3" w:rsidRDefault="00500AB3" w:rsidP="00500AB3">
      <w:pPr>
        <w:spacing w:after="0" w:line="240" w:lineRule="auto"/>
        <w:jc w:val="both"/>
        <w:rPr>
          <w:rFonts w:ascii="Tahoma" w:hAnsi="Tahoma" w:cs="Tahoma"/>
        </w:rPr>
      </w:pPr>
      <w:r w:rsidRPr="00500AB3">
        <w:rPr>
          <w:rFonts w:ascii="Tahoma" w:hAnsi="Tahoma" w:cs="Tahoma"/>
          <w:b/>
        </w:rPr>
        <w:t xml:space="preserve">A = </w:t>
      </w:r>
      <w:r>
        <w:rPr>
          <w:rFonts w:ascii="Tahoma" w:hAnsi="Tahoma" w:cs="Tahoma"/>
          <w:b/>
        </w:rPr>
        <w:t xml:space="preserve">Livello </w:t>
      </w:r>
      <w:r w:rsidRPr="00500AB3">
        <w:rPr>
          <w:rFonts w:ascii="Tahoma" w:hAnsi="Tahoma" w:cs="Tahoma"/>
          <w:b/>
        </w:rPr>
        <w:t>Avanzato</w:t>
      </w:r>
      <w:r>
        <w:rPr>
          <w:rFonts w:ascii="Tahoma" w:hAnsi="Tahoma" w:cs="Tahoma"/>
          <w:b/>
        </w:rPr>
        <w:t xml:space="preserve"> </w:t>
      </w:r>
      <w:r>
        <w:rPr>
          <w:rFonts w:ascii="Tahoma" w:hAnsi="Tahoma" w:cs="Tahoma"/>
        </w:rPr>
        <w:t>(corrispondenza numerica: 10-9)</w:t>
      </w:r>
    </w:p>
    <w:p w:rsidR="00500AB3" w:rsidRPr="00500AB3" w:rsidRDefault="00500AB3" w:rsidP="00500AB3">
      <w:pPr>
        <w:spacing w:after="0" w:line="240" w:lineRule="auto"/>
        <w:jc w:val="both"/>
        <w:rPr>
          <w:rFonts w:ascii="Tahoma" w:hAnsi="Tahoma" w:cs="Tahoma"/>
        </w:rPr>
      </w:pPr>
      <w:r w:rsidRPr="00500AB3">
        <w:rPr>
          <w:rFonts w:ascii="Tahoma" w:hAnsi="Tahoma" w:cs="Tahoma"/>
        </w:rPr>
        <w:t>L’alunno/a svolge compiti e risolve problemi complessi, mostrando padronanza nell’uso delle conoscenze e delle abilità; propone e sostiene le proprie opinioni e assume in modo responsabile decisioni consapevoli.</w:t>
      </w:r>
    </w:p>
    <w:p w:rsidR="00500AB3" w:rsidRPr="00500AB3" w:rsidRDefault="00500AB3" w:rsidP="00500AB3">
      <w:pPr>
        <w:spacing w:after="0" w:line="240" w:lineRule="auto"/>
        <w:jc w:val="both"/>
        <w:rPr>
          <w:rFonts w:ascii="Tahoma" w:hAnsi="Tahoma" w:cs="Tahoma"/>
        </w:rPr>
      </w:pPr>
      <w:r w:rsidRPr="00500AB3">
        <w:rPr>
          <w:rFonts w:ascii="Tahoma" w:hAnsi="Tahoma" w:cs="Tahoma"/>
          <w:b/>
        </w:rPr>
        <w:t xml:space="preserve">I = </w:t>
      </w:r>
      <w:r>
        <w:rPr>
          <w:rFonts w:ascii="Tahoma" w:hAnsi="Tahoma" w:cs="Tahoma"/>
          <w:b/>
        </w:rPr>
        <w:t xml:space="preserve">Livello Intermedio </w:t>
      </w:r>
      <w:r>
        <w:rPr>
          <w:rFonts w:ascii="Tahoma" w:hAnsi="Tahoma" w:cs="Tahoma"/>
        </w:rPr>
        <w:t>(corrispondenza numerica: 8-7)</w:t>
      </w:r>
    </w:p>
    <w:p w:rsidR="00500AB3" w:rsidRPr="00500AB3" w:rsidRDefault="00500AB3" w:rsidP="00500AB3">
      <w:pPr>
        <w:spacing w:after="0" w:line="240" w:lineRule="auto"/>
        <w:jc w:val="both"/>
        <w:rPr>
          <w:rFonts w:ascii="Tahoma" w:hAnsi="Tahoma" w:cs="Tahoma"/>
        </w:rPr>
      </w:pPr>
      <w:r w:rsidRPr="00500AB3">
        <w:rPr>
          <w:rFonts w:ascii="Tahoma" w:hAnsi="Tahoma" w:cs="Tahoma"/>
        </w:rPr>
        <w:t xml:space="preserve">L’alunno/a svolge compiti e risolve problemi in situazioni nuove, compie scelte consapevoli, mostrando di saper utilizzare le conoscenze e le abilità acquisite. </w:t>
      </w:r>
    </w:p>
    <w:p w:rsidR="00500AB3" w:rsidRPr="00500AB3" w:rsidRDefault="00500AB3" w:rsidP="00500AB3">
      <w:pPr>
        <w:spacing w:after="0" w:line="240" w:lineRule="auto"/>
        <w:jc w:val="both"/>
        <w:rPr>
          <w:rFonts w:ascii="Tahoma" w:hAnsi="Tahoma" w:cs="Tahoma"/>
          <w:b/>
        </w:rPr>
      </w:pPr>
      <w:r w:rsidRPr="00500AB3">
        <w:rPr>
          <w:rFonts w:ascii="Tahoma" w:hAnsi="Tahoma" w:cs="Tahoma"/>
          <w:b/>
        </w:rPr>
        <w:t>B =</w:t>
      </w:r>
      <w:r>
        <w:rPr>
          <w:rFonts w:ascii="Tahoma" w:hAnsi="Tahoma" w:cs="Tahoma"/>
          <w:b/>
        </w:rPr>
        <w:t xml:space="preserve"> Livello</w:t>
      </w:r>
      <w:r w:rsidRPr="00500AB3">
        <w:rPr>
          <w:rFonts w:ascii="Tahoma" w:hAnsi="Tahoma" w:cs="Tahoma"/>
          <w:b/>
        </w:rPr>
        <w:t xml:space="preserve"> Base</w:t>
      </w:r>
      <w:r>
        <w:rPr>
          <w:rFonts w:ascii="Tahoma" w:hAnsi="Tahoma" w:cs="Tahoma"/>
          <w:b/>
        </w:rPr>
        <w:t xml:space="preserve"> </w:t>
      </w:r>
      <w:r>
        <w:rPr>
          <w:rFonts w:ascii="Tahoma" w:hAnsi="Tahoma" w:cs="Tahoma"/>
        </w:rPr>
        <w:t>(corrispondenza numerica: 6-5)</w:t>
      </w:r>
    </w:p>
    <w:p w:rsidR="00500AB3" w:rsidRDefault="00500AB3" w:rsidP="00500AB3">
      <w:pPr>
        <w:spacing w:after="0" w:line="240" w:lineRule="auto"/>
        <w:jc w:val="both"/>
        <w:rPr>
          <w:rFonts w:ascii="Tahoma" w:hAnsi="Tahoma" w:cs="Tahoma"/>
        </w:rPr>
      </w:pPr>
      <w:r w:rsidRPr="00500AB3">
        <w:rPr>
          <w:rFonts w:ascii="Tahoma" w:hAnsi="Tahoma" w:cs="Tahoma"/>
        </w:rPr>
        <w:t>L’alunno/a se opportunamente guidato/a, svolge compiti semplici in situazioni note, mostrando di possedere conoscenze e abilità fondamentali e di saper applicare basil</w:t>
      </w:r>
      <w:r w:rsidR="00FE7D4D">
        <w:rPr>
          <w:rFonts w:ascii="Tahoma" w:hAnsi="Tahoma" w:cs="Tahoma"/>
        </w:rPr>
        <w:t>ari regole e procedure apprese.</w:t>
      </w:r>
    </w:p>
    <w:p w:rsidR="00FE7D4D" w:rsidRDefault="00FE7D4D" w:rsidP="00500AB3">
      <w:pPr>
        <w:spacing w:after="0" w:line="240" w:lineRule="auto"/>
        <w:jc w:val="both"/>
        <w:rPr>
          <w:rFonts w:ascii="Tahoma" w:hAnsi="Tahoma" w:cs="Tahoma"/>
        </w:rPr>
      </w:pPr>
    </w:p>
    <w:p w:rsidR="00FE7D4D" w:rsidRDefault="00FE7D4D" w:rsidP="00FE7D4D">
      <w:pPr>
        <w:spacing w:after="0" w:line="240" w:lineRule="auto"/>
        <w:jc w:val="both"/>
        <w:rPr>
          <w:rFonts w:ascii="Tahoma" w:hAnsi="Tahoma" w:cs="Tahoma"/>
        </w:rPr>
      </w:pPr>
      <w:r>
        <w:rPr>
          <w:rFonts w:ascii="Tahoma" w:hAnsi="Tahoma" w:cs="Tahoma"/>
        </w:rPr>
        <w:t xml:space="preserve">Nella voce </w:t>
      </w:r>
      <w:r>
        <w:rPr>
          <w:rFonts w:ascii="Tahoma" w:hAnsi="Tahoma" w:cs="Tahoma"/>
          <w:b/>
        </w:rPr>
        <w:t>COPORTAMENTO</w:t>
      </w:r>
      <w:r>
        <w:rPr>
          <w:rFonts w:ascii="Tahoma" w:hAnsi="Tahoma" w:cs="Tahoma"/>
        </w:rPr>
        <w:t>, invece,</w:t>
      </w:r>
      <w:r>
        <w:rPr>
          <w:rFonts w:ascii="Tahoma" w:hAnsi="Tahoma" w:cs="Tahoma"/>
          <w:b/>
        </w:rPr>
        <w:t xml:space="preserve"> </w:t>
      </w:r>
      <w:r>
        <w:rPr>
          <w:rFonts w:ascii="Tahoma" w:hAnsi="Tahoma" w:cs="Tahoma"/>
        </w:rPr>
        <w:t>si intende valutare l’alunno in base al risultato delle osservazioni quotidiane, in ambiente scolastico, rispetto alla sfera del comportamento e delle relazioni. Qui di seguito, riportiamo la spiegazione dei livelli e la loro traduzione numerica corrispondente:</w:t>
      </w:r>
    </w:p>
    <w:p w:rsidR="00FE7D4D" w:rsidRPr="00500AB3" w:rsidRDefault="00FE7D4D" w:rsidP="00FE7D4D">
      <w:pPr>
        <w:spacing w:after="0" w:line="240" w:lineRule="auto"/>
        <w:jc w:val="both"/>
        <w:rPr>
          <w:rFonts w:ascii="Tahoma" w:hAnsi="Tahoma" w:cs="Tahoma"/>
        </w:rPr>
      </w:pPr>
      <w:r w:rsidRPr="00500AB3">
        <w:rPr>
          <w:rFonts w:ascii="Tahoma" w:hAnsi="Tahoma" w:cs="Tahoma"/>
          <w:b/>
        </w:rPr>
        <w:t xml:space="preserve">A = </w:t>
      </w:r>
      <w:r>
        <w:rPr>
          <w:rFonts w:ascii="Tahoma" w:hAnsi="Tahoma" w:cs="Tahoma"/>
          <w:b/>
        </w:rPr>
        <w:t xml:space="preserve">Livello </w:t>
      </w:r>
      <w:r w:rsidRPr="00500AB3">
        <w:rPr>
          <w:rFonts w:ascii="Tahoma" w:hAnsi="Tahoma" w:cs="Tahoma"/>
          <w:b/>
        </w:rPr>
        <w:t>Avanzato</w:t>
      </w:r>
      <w:r>
        <w:rPr>
          <w:rFonts w:ascii="Tahoma" w:hAnsi="Tahoma" w:cs="Tahoma"/>
          <w:b/>
        </w:rPr>
        <w:t xml:space="preserve"> </w:t>
      </w:r>
      <w:r>
        <w:rPr>
          <w:rFonts w:ascii="Tahoma" w:hAnsi="Tahoma" w:cs="Tahoma"/>
        </w:rPr>
        <w:t>(corrispondenza numerica: 10-9)</w:t>
      </w:r>
    </w:p>
    <w:p w:rsidR="00FE7D4D" w:rsidRPr="00500AB3" w:rsidRDefault="00FE7D4D" w:rsidP="00FE7D4D">
      <w:pPr>
        <w:spacing w:after="0" w:line="240" w:lineRule="auto"/>
        <w:jc w:val="both"/>
        <w:rPr>
          <w:rFonts w:ascii="Tahoma" w:hAnsi="Tahoma" w:cs="Tahoma"/>
        </w:rPr>
      </w:pPr>
      <w:r w:rsidRPr="00500AB3">
        <w:rPr>
          <w:rFonts w:ascii="Tahoma" w:hAnsi="Tahoma" w:cs="Tahoma"/>
        </w:rPr>
        <w:t xml:space="preserve">L’alunno/a </w:t>
      </w:r>
      <w:r>
        <w:rPr>
          <w:rFonts w:ascii="Tahoma" w:hAnsi="Tahoma" w:cs="Tahoma"/>
        </w:rPr>
        <w:t>mostra un comportamento adeguato e maturo rispetto all’età, dimostrando di saper creare relazioni positive con pari e adulti, nel rispetto delle regole sociali</w:t>
      </w:r>
      <w:r w:rsidRPr="00500AB3">
        <w:rPr>
          <w:rFonts w:ascii="Tahoma" w:hAnsi="Tahoma" w:cs="Tahoma"/>
        </w:rPr>
        <w:t>.</w:t>
      </w:r>
    </w:p>
    <w:p w:rsidR="00FE7D4D" w:rsidRPr="00500AB3" w:rsidRDefault="00FE7D4D" w:rsidP="00FE7D4D">
      <w:pPr>
        <w:spacing w:after="0" w:line="240" w:lineRule="auto"/>
        <w:jc w:val="both"/>
        <w:rPr>
          <w:rFonts w:ascii="Tahoma" w:hAnsi="Tahoma" w:cs="Tahoma"/>
        </w:rPr>
      </w:pPr>
      <w:r w:rsidRPr="00500AB3">
        <w:rPr>
          <w:rFonts w:ascii="Tahoma" w:hAnsi="Tahoma" w:cs="Tahoma"/>
          <w:b/>
        </w:rPr>
        <w:t xml:space="preserve">I = </w:t>
      </w:r>
      <w:r>
        <w:rPr>
          <w:rFonts w:ascii="Tahoma" w:hAnsi="Tahoma" w:cs="Tahoma"/>
          <w:b/>
        </w:rPr>
        <w:t xml:space="preserve">Livello Intermedio </w:t>
      </w:r>
      <w:r>
        <w:rPr>
          <w:rFonts w:ascii="Tahoma" w:hAnsi="Tahoma" w:cs="Tahoma"/>
        </w:rPr>
        <w:t>(corrispondenza numerica: 8-7)</w:t>
      </w:r>
    </w:p>
    <w:p w:rsidR="00FE7D4D" w:rsidRPr="00500AB3" w:rsidRDefault="00FE7D4D" w:rsidP="00FE7D4D">
      <w:pPr>
        <w:spacing w:after="0" w:line="240" w:lineRule="auto"/>
        <w:jc w:val="both"/>
        <w:rPr>
          <w:rFonts w:ascii="Tahoma" w:hAnsi="Tahoma" w:cs="Tahoma"/>
        </w:rPr>
      </w:pPr>
      <w:r w:rsidRPr="00500AB3">
        <w:rPr>
          <w:rFonts w:ascii="Tahoma" w:hAnsi="Tahoma" w:cs="Tahoma"/>
        </w:rPr>
        <w:t xml:space="preserve">L’alunno/a </w:t>
      </w:r>
      <w:r>
        <w:rPr>
          <w:rFonts w:ascii="Tahoma" w:hAnsi="Tahoma" w:cs="Tahoma"/>
        </w:rPr>
        <w:t>mostra un comportamento adeguato rispetto all’età, dimostrando di saper creare relazioni con pari e adulti e cercando di rispettare le regole sociali</w:t>
      </w:r>
      <w:r w:rsidRPr="00500AB3">
        <w:rPr>
          <w:rFonts w:ascii="Tahoma" w:hAnsi="Tahoma" w:cs="Tahoma"/>
        </w:rPr>
        <w:t>.</w:t>
      </w:r>
    </w:p>
    <w:p w:rsidR="00FE7D4D" w:rsidRPr="00500AB3" w:rsidRDefault="00FE7D4D" w:rsidP="00FE7D4D">
      <w:pPr>
        <w:spacing w:after="0" w:line="240" w:lineRule="auto"/>
        <w:jc w:val="both"/>
        <w:rPr>
          <w:rFonts w:ascii="Tahoma" w:hAnsi="Tahoma" w:cs="Tahoma"/>
          <w:b/>
        </w:rPr>
      </w:pPr>
      <w:r w:rsidRPr="00500AB3">
        <w:rPr>
          <w:rFonts w:ascii="Tahoma" w:hAnsi="Tahoma" w:cs="Tahoma"/>
          <w:b/>
        </w:rPr>
        <w:t>B =</w:t>
      </w:r>
      <w:r>
        <w:rPr>
          <w:rFonts w:ascii="Tahoma" w:hAnsi="Tahoma" w:cs="Tahoma"/>
          <w:b/>
        </w:rPr>
        <w:t xml:space="preserve"> Livello</w:t>
      </w:r>
      <w:r w:rsidRPr="00500AB3">
        <w:rPr>
          <w:rFonts w:ascii="Tahoma" w:hAnsi="Tahoma" w:cs="Tahoma"/>
          <w:b/>
        </w:rPr>
        <w:t xml:space="preserve"> Base</w:t>
      </w:r>
      <w:r>
        <w:rPr>
          <w:rFonts w:ascii="Tahoma" w:hAnsi="Tahoma" w:cs="Tahoma"/>
          <w:b/>
        </w:rPr>
        <w:t xml:space="preserve"> </w:t>
      </w:r>
      <w:r>
        <w:rPr>
          <w:rFonts w:ascii="Tahoma" w:hAnsi="Tahoma" w:cs="Tahoma"/>
        </w:rPr>
        <w:t>(corrispondenza numerica: 6-5)</w:t>
      </w:r>
    </w:p>
    <w:p w:rsidR="00FE7D4D" w:rsidRPr="00500AB3" w:rsidRDefault="00FE7D4D" w:rsidP="00FE7D4D">
      <w:pPr>
        <w:spacing w:after="0" w:line="240" w:lineRule="auto"/>
        <w:jc w:val="both"/>
        <w:rPr>
          <w:rFonts w:ascii="Tahoma" w:hAnsi="Tahoma" w:cs="Tahoma"/>
        </w:rPr>
      </w:pPr>
      <w:r w:rsidRPr="00500AB3">
        <w:rPr>
          <w:rFonts w:ascii="Tahoma" w:hAnsi="Tahoma" w:cs="Tahoma"/>
        </w:rPr>
        <w:t xml:space="preserve">L’alunno/a </w:t>
      </w:r>
      <w:r>
        <w:rPr>
          <w:rFonts w:ascii="Tahoma" w:hAnsi="Tahoma" w:cs="Tahoma"/>
        </w:rPr>
        <w:t>mostra un comportamento ancora non del tutto adeguato rispetto all’età: si impegna a creare relazioni con pari e adulti, ma non sempre ci riesce, e inizia a rispettare le regole sociali</w:t>
      </w:r>
      <w:r w:rsidRPr="00500AB3">
        <w:rPr>
          <w:rFonts w:ascii="Tahoma" w:hAnsi="Tahoma" w:cs="Tahoma"/>
        </w:rPr>
        <w:t>.</w:t>
      </w:r>
    </w:p>
    <w:p w:rsidR="00FE7D4D" w:rsidRDefault="00FE7D4D" w:rsidP="00500AB3">
      <w:pPr>
        <w:spacing w:after="0" w:line="240" w:lineRule="auto"/>
        <w:jc w:val="both"/>
        <w:rPr>
          <w:rFonts w:ascii="Tahoma" w:hAnsi="Tahoma" w:cs="Tahoma"/>
        </w:rPr>
      </w:pPr>
    </w:p>
    <w:p w:rsidR="00EA098E" w:rsidRDefault="00EA098E" w:rsidP="00500AB3">
      <w:pPr>
        <w:spacing w:after="0" w:line="240" w:lineRule="auto"/>
        <w:jc w:val="both"/>
        <w:rPr>
          <w:rFonts w:ascii="Tahoma" w:hAnsi="Tahoma" w:cs="Tahoma"/>
        </w:rPr>
      </w:pPr>
      <w:r>
        <w:rPr>
          <w:rFonts w:ascii="Tahoma" w:hAnsi="Tahoma" w:cs="Tahoma"/>
        </w:rPr>
        <w:t xml:space="preserve">Nelle voci </w:t>
      </w:r>
      <w:r>
        <w:rPr>
          <w:rFonts w:ascii="Tahoma" w:hAnsi="Tahoma" w:cs="Tahoma"/>
          <w:b/>
        </w:rPr>
        <w:t xml:space="preserve">SI CON </w:t>
      </w:r>
      <w:r>
        <w:rPr>
          <w:rFonts w:ascii="Tahoma" w:hAnsi="Tahoma" w:cs="Tahoma"/>
        </w:rPr>
        <w:t xml:space="preserve">e </w:t>
      </w:r>
      <w:r>
        <w:rPr>
          <w:rFonts w:ascii="Tahoma" w:hAnsi="Tahoma" w:cs="Tahoma"/>
          <w:b/>
        </w:rPr>
        <w:t>NO CON</w:t>
      </w:r>
      <w:r>
        <w:rPr>
          <w:rFonts w:ascii="Tahoma" w:hAnsi="Tahoma" w:cs="Tahoma"/>
        </w:rPr>
        <w:t>, si intende comunicare con chi e meglio abbinare o non abbinare l’alunno</w:t>
      </w:r>
      <w:r w:rsidR="006F61C7">
        <w:rPr>
          <w:rFonts w:ascii="Tahoma" w:hAnsi="Tahoma" w:cs="Tahoma"/>
        </w:rPr>
        <w:t xml:space="preserve"> nella futura classe 1</w:t>
      </w:r>
      <w:r w:rsidR="006F61C7" w:rsidRPr="006F61C7">
        <w:rPr>
          <w:rFonts w:ascii="Tahoma" w:hAnsi="Tahoma" w:cs="Tahoma"/>
          <w:vertAlign w:val="superscript"/>
        </w:rPr>
        <w:t>a</w:t>
      </w:r>
      <w:r w:rsidR="006F61C7">
        <w:rPr>
          <w:rFonts w:ascii="Tahoma" w:hAnsi="Tahoma" w:cs="Tahoma"/>
        </w:rPr>
        <w:t xml:space="preserve"> di scuola primaria e, in caso necessario, dare le dovute motivazione e spiegazioni della scelta.</w:t>
      </w:r>
    </w:p>
    <w:p w:rsidR="006F61C7" w:rsidRDefault="006F61C7" w:rsidP="00500AB3">
      <w:pPr>
        <w:spacing w:after="0" w:line="240" w:lineRule="auto"/>
        <w:jc w:val="both"/>
        <w:rPr>
          <w:rFonts w:ascii="Tahoma" w:hAnsi="Tahoma" w:cs="Tahoma"/>
        </w:rPr>
      </w:pPr>
    </w:p>
    <w:p w:rsidR="006F61C7" w:rsidRPr="006F61C7" w:rsidRDefault="006F61C7" w:rsidP="00500AB3">
      <w:pPr>
        <w:spacing w:after="0" w:line="240" w:lineRule="auto"/>
        <w:jc w:val="both"/>
        <w:rPr>
          <w:rFonts w:ascii="Tahoma" w:hAnsi="Tahoma" w:cs="Tahoma"/>
        </w:rPr>
      </w:pPr>
      <w:r>
        <w:rPr>
          <w:rFonts w:ascii="Tahoma" w:hAnsi="Tahoma" w:cs="Tahoma"/>
        </w:rPr>
        <w:t xml:space="preserve">Nella voce </w:t>
      </w:r>
      <w:r>
        <w:rPr>
          <w:rFonts w:ascii="Tahoma" w:hAnsi="Tahoma" w:cs="Tahoma"/>
          <w:b/>
        </w:rPr>
        <w:t>NOTE</w:t>
      </w:r>
      <w:r>
        <w:rPr>
          <w:rFonts w:ascii="Tahoma" w:hAnsi="Tahoma" w:cs="Tahoma"/>
        </w:rPr>
        <w:t>, infine, si intende comunicare, solo se estremamente necessario e importante, le eventuali problematiche relative ad un alunno e, se necessario, allegare un piccolo profilo di spiegazione.</w:t>
      </w:r>
    </w:p>
    <w:p w:rsidR="00500AB3" w:rsidRPr="00500AB3" w:rsidRDefault="00500AB3" w:rsidP="00500AB3">
      <w:pPr>
        <w:jc w:val="both"/>
        <w:rPr>
          <w:rFonts w:ascii="Tahoma" w:hAnsi="Tahoma" w:cs="Tahoma"/>
        </w:rPr>
      </w:pPr>
    </w:p>
    <w:sectPr w:rsidR="00500AB3" w:rsidRPr="00500AB3" w:rsidSect="003D336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3D3366"/>
    <w:rsid w:val="00050C49"/>
    <w:rsid w:val="002272BC"/>
    <w:rsid w:val="003449C7"/>
    <w:rsid w:val="003D3366"/>
    <w:rsid w:val="00500AB3"/>
    <w:rsid w:val="005138A0"/>
    <w:rsid w:val="00667275"/>
    <w:rsid w:val="006F61C7"/>
    <w:rsid w:val="00894049"/>
    <w:rsid w:val="00B32BE7"/>
    <w:rsid w:val="00C74992"/>
    <w:rsid w:val="00CA75A2"/>
    <w:rsid w:val="00D15FAB"/>
    <w:rsid w:val="00E15FE4"/>
    <w:rsid w:val="00EA098E"/>
    <w:rsid w:val="00FE7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99E78-5CA7-460A-B336-9EC4FB2D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49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D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00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Utente Windows</cp:lastModifiedBy>
  <cp:revision>7</cp:revision>
  <dcterms:created xsi:type="dcterms:W3CDTF">2020-08-21T21:26:00Z</dcterms:created>
  <dcterms:modified xsi:type="dcterms:W3CDTF">2020-09-16T08:55:00Z</dcterms:modified>
</cp:coreProperties>
</file>