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F03" w:rsidRDefault="00EF6F03" w:rsidP="00EF6F03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73B8F97D" wp14:editId="1A4824A0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CB1DD79" wp14:editId="2E8A5282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AF5660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35848D39" wp14:editId="392A84AC">
            <wp:simplePos x="0" y="0"/>
            <wp:positionH relativeFrom="column">
              <wp:posOffset>575310</wp:posOffset>
            </wp:positionH>
            <wp:positionV relativeFrom="paragraph">
              <wp:posOffset>49530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F6F03" w:rsidRPr="009F5E3C" w:rsidRDefault="00EF6F03" w:rsidP="008102D7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EF6F03" w:rsidRPr="00EF7A77" w:rsidRDefault="00EF6F03" w:rsidP="008102D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EF6F03" w:rsidRPr="00EF7A77" w:rsidRDefault="00EF6F03" w:rsidP="008102D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EF6F03" w:rsidRPr="00EF7A77" w:rsidRDefault="00EF6F03" w:rsidP="008102D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EF6F03" w:rsidRPr="00EF7A77" w:rsidRDefault="00EF6F03" w:rsidP="008102D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0371/460573</w:t>
      </w:r>
    </w:p>
    <w:p w:rsidR="00EF6F03" w:rsidRDefault="00EF6F03" w:rsidP="008102D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>
        <w:rPr>
          <w:rFonts w:ascii="Tahoma" w:hAnsi="Tahoma" w:cs="Tahoma"/>
          <w:b/>
          <w:sz w:val="24"/>
          <w:szCs w:val="24"/>
        </w:rPr>
        <w:t>meccanografico: LOAA80301B</w:t>
      </w: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Pr="00EF7A77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C201E" wp14:editId="19B8DF0A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4C9C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148B0" wp14:editId="1D5E81C6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BA6F" id="Connettore pagina esterna 36" o:spid="_x0000_s1026" type="#_x0000_t177" style="position:absolute;margin-left:83.55pt;margin-top:42.65pt;width:11.2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549BE" wp14:editId="590ADC6F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ACB02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76312" wp14:editId="66606DB9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F17EE" id="Connettore 1 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E374A" wp14:editId="657BC6A1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63FB5" id="Connettore 1 3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009E5" wp14:editId="43087640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352E3" id="Connettore 1 3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D49D8" wp14:editId="30F6C015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FF842" id="Connettore 1 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3AC97" wp14:editId="2A70D0DB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AB687" id="Connettore 1 3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93DA5" wp14:editId="0E8EC5DA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0DEFB" id="Connettore 1 3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8E6AF" wp14:editId="05C67AAE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CDB03" id="Connettore 1 2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D140B" wp14:editId="4FD6B1A0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FA3EC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7A6939D6" wp14:editId="31DCCA78">
            <wp:extent cx="699130" cy="990894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0" cy="9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59D">
        <w:rPr>
          <w:rFonts w:ascii="Tahoma" w:hAnsi="Tahoma" w:cs="Tahoma"/>
          <w:b/>
          <w:sz w:val="200"/>
          <w:szCs w:val="200"/>
        </w:rPr>
        <w:t xml:space="preserve"> </w:t>
      </w:r>
      <w:r>
        <w:rPr>
          <w:rFonts w:ascii="Tahoma" w:hAnsi="Tahoma" w:cs="Tahoma"/>
          <w:b/>
          <w:sz w:val="200"/>
          <w:szCs w:val="200"/>
        </w:rPr>
        <w:t>D</w:t>
      </w:r>
      <w:r w:rsidR="007B159D">
        <w:rPr>
          <w:rFonts w:ascii="Tahoma" w:hAnsi="Tahoma" w:cs="Tahoma"/>
          <w:b/>
          <w:sz w:val="200"/>
          <w:szCs w:val="200"/>
        </w:rPr>
        <w:t xml:space="preserve"> </w: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7E501DA7" wp14:editId="628E9B7B">
            <wp:extent cx="699768" cy="99179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68" cy="9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03" w:rsidRPr="00C06990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“COCCINELLE”</w:t>
      </w: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F6F03" w:rsidRDefault="00EF6F03" w:rsidP="00EF6F0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EF6F03" w:rsidRPr="00EF7A77" w:rsidRDefault="00EF6F03" w:rsidP="00EF6F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F6F03" w:rsidTr="00050EFE">
        <w:tc>
          <w:tcPr>
            <w:tcW w:w="4814" w:type="dxa"/>
          </w:tcPr>
          <w:p w:rsidR="00EF6F03" w:rsidRPr="00EF7A77" w:rsidRDefault="007B159D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BERTOLOTTI Elisa</w:t>
            </w:r>
          </w:p>
          <w:p w:rsidR="00EF6F03" w:rsidRPr="00EF7A77" w:rsidRDefault="007B159D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PACCANI Giovanna</w:t>
            </w:r>
          </w:p>
        </w:tc>
        <w:tc>
          <w:tcPr>
            <w:tcW w:w="4814" w:type="dxa"/>
          </w:tcPr>
          <w:p w:rsidR="00EF6F03" w:rsidRPr="00EF7A77" w:rsidRDefault="00EF6F03" w:rsidP="00050EFE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2E12E8" w:rsidRDefault="002E12E8"/>
    <w:sectPr w:rsidR="002E12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03"/>
    <w:rsid w:val="002E12E8"/>
    <w:rsid w:val="007B159D"/>
    <w:rsid w:val="008102D7"/>
    <w:rsid w:val="00AF5660"/>
    <w:rsid w:val="00EF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2C198-3E7C-4002-B383-041F6584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6F0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F6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2020-06-30T14:44:00Z</dcterms:created>
  <dcterms:modified xsi:type="dcterms:W3CDTF">2020-09-11T11:58:00Z</dcterms:modified>
</cp:coreProperties>
</file>