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F" w:rsidRDefault="00EF354F" w:rsidP="008C01C5">
      <w:pPr>
        <w:spacing w:line="24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158750</wp:posOffset>
            </wp:positionV>
            <wp:extent cx="419735" cy="39751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CBF" w:rsidRPr="0035266E" w:rsidRDefault="004A3CBF" w:rsidP="008C01C5">
      <w:pPr>
        <w:spacing w:line="240" w:lineRule="atLeast"/>
        <w:jc w:val="center"/>
        <w:rPr>
          <w:b/>
          <w:i/>
        </w:rPr>
      </w:pPr>
    </w:p>
    <w:p w:rsidR="004A3CBF" w:rsidRPr="008B04D6" w:rsidRDefault="004A3CBF" w:rsidP="008B04D6">
      <w:pPr>
        <w:widowControl/>
        <w:suppressAutoHyphens w:val="0"/>
        <w:autoSpaceDN/>
        <w:spacing w:before="240"/>
        <w:jc w:val="center"/>
        <w:textAlignment w:val="auto"/>
        <w:rPr>
          <w:rFonts w:ascii="English111 Adagio BT" w:hAnsi="English111 Adagio BT" w:cs="English111 Adagio BT"/>
          <w:kern w:val="0"/>
          <w:sz w:val="16"/>
          <w:szCs w:val="16"/>
          <w:lang w:eastAsia="it-IT" w:bidi="ar-SA"/>
        </w:rPr>
      </w:pPr>
    </w:p>
    <w:p w:rsidR="004A3CBF" w:rsidRPr="008B04D6" w:rsidRDefault="004A3CBF" w:rsidP="008B04D6">
      <w:pPr>
        <w:widowControl/>
        <w:suppressAutoHyphens w:val="0"/>
        <w:autoSpaceDN/>
        <w:jc w:val="center"/>
        <w:textAlignment w:val="auto"/>
        <w:rPr>
          <w:rFonts w:ascii="English111 Adagio BT" w:hAnsi="English111 Adagio BT" w:cs="English111 Adagio BT"/>
          <w:kern w:val="0"/>
          <w:sz w:val="72"/>
          <w:szCs w:val="72"/>
          <w:lang w:eastAsia="it-IT" w:bidi="ar-SA"/>
        </w:rPr>
      </w:pP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Ministero del</w:t>
      </w:r>
      <w:r w:rsidRPr="008B04D6">
        <w:rPr>
          <w:rFonts w:ascii="Palace Script MT" w:hAnsi="Palace Script MT" w:cs="English111 Adagio BT"/>
          <w:b/>
          <w:spacing w:val="40"/>
          <w:kern w:val="0"/>
          <w:sz w:val="52"/>
          <w:szCs w:val="52"/>
          <w:lang w:eastAsia="it-IT" w:bidi="ar-SA"/>
        </w:rPr>
        <w:t>l</w:t>
      </w:r>
      <w:r w:rsidRPr="008B04D6">
        <w:rPr>
          <w:rFonts w:ascii="Palace Script MT" w:hAnsi="Palace Script MT" w:cs="English111 Adagio BT"/>
          <w:b/>
          <w:spacing w:val="-60"/>
          <w:kern w:val="0"/>
          <w:sz w:val="52"/>
          <w:szCs w:val="52"/>
          <w:lang w:eastAsia="it-IT" w:bidi="ar-SA"/>
        </w:rPr>
        <w:t>’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istruzion</w:t>
      </w:r>
      <w:r w:rsidRPr="008B04D6">
        <w:rPr>
          <w:rFonts w:ascii="Palace Script MT" w:hAnsi="Palace Script MT" w:cs="English111 Adagio BT"/>
          <w:b/>
          <w:spacing w:val="-20"/>
          <w:kern w:val="0"/>
          <w:sz w:val="52"/>
          <w:szCs w:val="52"/>
          <w:lang w:eastAsia="it-IT" w:bidi="ar-SA"/>
        </w:rPr>
        <w:t>e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, del</w:t>
      </w:r>
      <w:r w:rsidRPr="008B04D6">
        <w:rPr>
          <w:rFonts w:ascii="Palace Script MT" w:hAnsi="Palace Script MT" w:cs="English111 Adagio BT"/>
          <w:b/>
          <w:spacing w:val="20"/>
          <w:kern w:val="0"/>
          <w:sz w:val="52"/>
          <w:szCs w:val="52"/>
          <w:lang w:eastAsia="it-IT" w:bidi="ar-SA"/>
        </w:rPr>
        <w:t>l</w:t>
      </w:r>
      <w:r w:rsidRPr="008B04D6">
        <w:rPr>
          <w:rFonts w:ascii="Palace Script MT" w:hAnsi="Palace Script MT" w:cs="English111 Adagio BT"/>
          <w:b/>
          <w:spacing w:val="60"/>
          <w:kern w:val="0"/>
          <w:sz w:val="52"/>
          <w:szCs w:val="52"/>
          <w:lang w:eastAsia="it-IT" w:bidi="ar-SA"/>
        </w:rPr>
        <w:t>’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università e della ricerca</w:t>
      </w:r>
    </w:p>
    <w:p w:rsidR="004A3CBF" w:rsidRPr="008B04D6" w:rsidRDefault="004A3CBF" w:rsidP="008B04D6">
      <w:pPr>
        <w:widowControl/>
        <w:suppressAutoHyphens w:val="0"/>
        <w:autoSpaceDN/>
        <w:ind w:right="-1"/>
        <w:jc w:val="center"/>
        <w:textAlignment w:val="auto"/>
        <w:rPr>
          <w:rFonts w:ascii="Arial" w:hAnsi="Arial" w:cs="Arial"/>
          <w:kern w:val="0"/>
          <w:lang w:eastAsia="it-IT" w:bidi="ar-SA"/>
        </w:rPr>
      </w:pPr>
      <w:r w:rsidRPr="008B04D6">
        <w:rPr>
          <w:rFonts w:ascii="Arial" w:hAnsi="Arial" w:cs="Arial"/>
          <w:kern w:val="0"/>
          <w:lang w:eastAsia="it-IT" w:bidi="ar-SA"/>
        </w:rPr>
        <w:t>ISTITUTO COMPRENSIVO STATALE “A. GRAMSCI” - LODI VECCHIO</w:t>
      </w:r>
    </w:p>
    <w:p w:rsidR="004A3CBF" w:rsidRPr="008B04D6" w:rsidRDefault="004A3CBF" w:rsidP="008B04D6">
      <w:pPr>
        <w:widowControl/>
        <w:suppressAutoHyphens w:val="0"/>
        <w:autoSpaceDN/>
        <w:spacing w:after="120"/>
        <w:ind w:right="-1"/>
        <w:jc w:val="center"/>
        <w:textAlignment w:val="auto"/>
        <w:rPr>
          <w:rFonts w:ascii="Arial" w:hAnsi="Arial" w:cs="Arial"/>
          <w:i/>
          <w:kern w:val="0"/>
          <w:sz w:val="22"/>
          <w:szCs w:val="22"/>
          <w:lang w:eastAsia="it-IT" w:bidi="ar-SA"/>
        </w:rPr>
      </w:pPr>
      <w:r w:rsidRPr="008B04D6">
        <w:rPr>
          <w:rFonts w:ascii="Arial" w:hAnsi="Arial" w:cs="Arial"/>
          <w:i/>
          <w:kern w:val="0"/>
          <w:sz w:val="22"/>
          <w:szCs w:val="22"/>
          <w:lang w:eastAsia="it-IT" w:bidi="ar-SA"/>
        </w:rPr>
        <w:t>Scuola dell’infanzia - Scuola primaria - Scuola secondaria di I grado</w:t>
      </w:r>
    </w:p>
    <w:p w:rsidR="004A3CBF" w:rsidRPr="008B04D6" w:rsidRDefault="004A3CBF" w:rsidP="008B04D6">
      <w:pPr>
        <w:widowControl/>
        <w:suppressAutoHyphens w:val="0"/>
        <w:autoSpaceDN/>
        <w:ind w:right="-1"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8B04D6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                  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>26855 Lodi Vecchio (LO) - Via Cavour, 4      Tel. 0371 752792 -  Fax 0371 7527</w:t>
      </w:r>
    </w:p>
    <w:p w:rsidR="004A3CBF" w:rsidRPr="008B04D6" w:rsidRDefault="004A3CBF" w:rsidP="008B04D6">
      <w:pPr>
        <w:widowControl/>
        <w:suppressAutoHyphens w:val="0"/>
        <w:autoSpaceDN/>
        <w:ind w:right="-1"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                   </w:t>
      </w:r>
      <w:r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e-mail: ist.compr.gramsci@libero.it      e-mail: LOIC80300E@istruzione.it</w:t>
      </w:r>
    </w:p>
    <w:p w:rsidR="004A3CBF" w:rsidRPr="008B04D6" w:rsidRDefault="004A3CBF" w:rsidP="008B04D6">
      <w:pPr>
        <w:widowControl/>
        <w:pBdr>
          <w:bottom w:val="single" w:sz="8" w:space="1" w:color="auto"/>
        </w:pBdr>
        <w:tabs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  <w:lang w:val="en-US" w:eastAsia="it-IT" w:bidi="ar-SA"/>
        </w:rPr>
      </w:pPr>
      <w:r w:rsidRPr="00403C5C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                             </w:t>
      </w:r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>Pec: loic80300e@pec.istruzione.it      Sito web: www.scuolalodivecchio.gov.it</w:t>
      </w:r>
    </w:p>
    <w:p w:rsidR="004A3CBF" w:rsidRPr="008B04D6" w:rsidRDefault="004A3CBF" w:rsidP="008B04D6">
      <w:pPr>
        <w:widowControl/>
        <w:pBdr>
          <w:bottom w:val="single" w:sz="8" w:space="1" w:color="auto"/>
        </w:pBdr>
        <w:tabs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2435F3">
        <w:rPr>
          <w:rFonts w:ascii="Arial" w:hAnsi="Arial" w:cs="Arial"/>
          <w:kern w:val="0"/>
          <w:sz w:val="18"/>
          <w:szCs w:val="18"/>
          <w:lang w:val="en-GB" w:eastAsia="it-IT" w:bidi="ar-SA"/>
        </w:rPr>
        <w:t xml:space="preserve">                                  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>Codice ministeriale: LOIC80300E     Codice fiscale: 92532000152</w:t>
      </w:r>
    </w:p>
    <w:p w:rsidR="004A3CBF" w:rsidRDefault="004A3CBF" w:rsidP="008C01C5">
      <w:pPr>
        <w:pStyle w:val="Titolo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A3CBF" w:rsidRDefault="004A3CBF" w:rsidP="00275368">
      <w:pPr>
        <w:pStyle w:val="Standard"/>
        <w:autoSpaceDE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Prot.n.  </w:t>
      </w:r>
      <w:r w:rsidR="009C636D">
        <w:rPr>
          <w:rFonts w:ascii="Calibri" w:hAnsi="Calibri" w:cs="Times New Roman"/>
          <w:b/>
          <w:bCs/>
        </w:rPr>
        <w:t>521</w:t>
      </w:r>
      <w:r>
        <w:rPr>
          <w:rFonts w:ascii="Calibri" w:hAnsi="Calibri" w:cs="Times New Roman"/>
          <w:b/>
          <w:bCs/>
        </w:rPr>
        <w:t xml:space="preserve">  /C24</w:t>
      </w:r>
      <w:r w:rsidRPr="00742A34">
        <w:rPr>
          <w:rFonts w:ascii="Calibri" w:hAnsi="Calibri" w:cs="Times New Roman"/>
          <w:b/>
          <w:bCs/>
        </w:rPr>
        <w:t xml:space="preserve">                                                                         </w:t>
      </w:r>
      <w:r>
        <w:rPr>
          <w:rFonts w:ascii="Calibri" w:hAnsi="Calibri" w:cs="Times New Roman"/>
          <w:b/>
          <w:bCs/>
        </w:rPr>
        <w:t xml:space="preserve">               </w:t>
      </w:r>
      <w:r w:rsidRPr="00742A34">
        <w:rPr>
          <w:rFonts w:ascii="Calibri" w:hAnsi="Calibri" w:cs="Times New Roman"/>
          <w:b/>
          <w:bCs/>
        </w:rPr>
        <w:t xml:space="preserve"> Lodi Vecchio, </w:t>
      </w:r>
      <w:r>
        <w:rPr>
          <w:rFonts w:ascii="Calibri" w:hAnsi="Calibri" w:cs="Times New Roman"/>
          <w:b/>
          <w:bCs/>
        </w:rPr>
        <w:t>3 marzo</w:t>
      </w:r>
      <w:r w:rsidRPr="00742A34">
        <w:rPr>
          <w:rFonts w:ascii="Calibri" w:hAnsi="Calibri" w:cs="Times New Roman"/>
          <w:b/>
          <w:bCs/>
        </w:rPr>
        <w:t xml:space="preserve"> 2016</w:t>
      </w:r>
    </w:p>
    <w:p w:rsidR="004A3CBF" w:rsidRPr="00742A34" w:rsidRDefault="004A3CBF" w:rsidP="00275368">
      <w:pPr>
        <w:pStyle w:val="Standard"/>
        <w:autoSpaceDE w:val="0"/>
        <w:rPr>
          <w:rFonts w:ascii="Calibri" w:hAnsi="Calibri" w:cs="Times New Roman"/>
          <w:b/>
          <w:bCs/>
        </w:rPr>
      </w:pPr>
    </w:p>
    <w:p w:rsidR="004A3CBF" w:rsidRDefault="004A3CBF" w:rsidP="00275368">
      <w:pPr>
        <w:pStyle w:val="Default"/>
        <w:rPr>
          <w:sz w:val="28"/>
          <w:szCs w:val="28"/>
        </w:rPr>
      </w:pP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  <w:b/>
        </w:rPr>
        <w:t>Oggetto:</w:t>
      </w:r>
      <w:r w:rsidRPr="00D6392D">
        <w:rPr>
          <w:rFonts w:ascii="Arial" w:hAnsi="Arial" w:cs="Arial"/>
        </w:rPr>
        <w:t xml:space="preserve"> Assegnazione dell'incarico di esperto </w:t>
      </w:r>
      <w:r>
        <w:rPr>
          <w:rFonts w:ascii="Arial" w:hAnsi="Arial" w:cs="Arial"/>
        </w:rPr>
        <w:t>collaudatore</w:t>
      </w:r>
      <w:r w:rsidRPr="00D63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personale interno </w:t>
      </w:r>
      <w:r w:rsidRPr="00D6392D">
        <w:rPr>
          <w:rFonts w:ascii="Arial" w:hAnsi="Arial" w:cs="Arial"/>
        </w:rPr>
        <w:t>per pr</w:t>
      </w:r>
      <w:r w:rsidRPr="00D6392D">
        <w:rPr>
          <w:rFonts w:ascii="Arial" w:hAnsi="Arial" w:cs="Arial"/>
        </w:rPr>
        <w:t>o</w:t>
      </w:r>
      <w:r w:rsidRPr="00D6392D">
        <w:rPr>
          <w:rFonts w:ascii="Arial" w:hAnsi="Arial" w:cs="Arial"/>
        </w:rPr>
        <w:t xml:space="preserve">getto </w:t>
      </w:r>
      <w:r w:rsidRPr="00D6392D">
        <w:rPr>
          <w:rFonts w:ascii="Arial" w:hAnsi="Arial" w:cs="Arial"/>
          <w:b/>
        </w:rPr>
        <w:t>10.8.1.A1-FESRPON-LO-2015-129</w:t>
      </w:r>
      <w:r w:rsidRPr="00D6392D">
        <w:rPr>
          <w:rFonts w:ascii="Arial" w:hAnsi="Arial" w:cs="Arial"/>
        </w:rPr>
        <w:t xml:space="preserve">     </w:t>
      </w:r>
    </w:p>
    <w:p w:rsidR="004A3CBF" w:rsidRDefault="004A3CBF" w:rsidP="00D6392D">
      <w:pPr>
        <w:pStyle w:val="Default"/>
        <w:jc w:val="both"/>
        <w:rPr>
          <w:sz w:val="28"/>
          <w:szCs w:val="28"/>
        </w:rPr>
      </w:pP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Il giorno </w:t>
      </w:r>
      <w:r>
        <w:rPr>
          <w:rFonts w:ascii="Arial" w:hAnsi="Arial" w:cs="Arial"/>
        </w:rPr>
        <w:t>giovedì 03/03</w:t>
      </w:r>
      <w:r w:rsidRPr="00D6392D">
        <w:rPr>
          <w:rFonts w:ascii="Arial" w:hAnsi="Arial" w:cs="Arial"/>
        </w:rPr>
        <w:t>/2016, alle ore 10.00, presso i locali dell'Istituto</w:t>
      </w:r>
      <w:r>
        <w:rPr>
          <w:rFonts w:ascii="Arial" w:hAnsi="Arial" w:cs="Arial"/>
        </w:rPr>
        <w:t xml:space="preserve"> Comprensivo "A. Gramsci" di Lodi Vecchio</w:t>
      </w:r>
      <w:r w:rsidRPr="00D6392D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mmissione"/>
        </w:smartTagPr>
        <w:r w:rsidRPr="00D6392D">
          <w:rPr>
            <w:rFonts w:ascii="Arial" w:hAnsi="Arial" w:cs="Arial"/>
          </w:rPr>
          <w:t>la Commissione</w:t>
        </w:r>
      </w:smartTag>
      <w:r w:rsidRPr="00D6392D">
        <w:rPr>
          <w:rFonts w:ascii="Arial" w:hAnsi="Arial" w:cs="Arial"/>
        </w:rPr>
        <w:t xml:space="preserve"> istituita per la valutazione delle domande e l'assegnazione dell'incarico in oggetto così composta, </w:t>
      </w: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 Dirigente Scolastico (Maria Grazia Decarolis) </w:t>
      </w: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DSGA (Mario Carlo Passera</w:t>
      </w:r>
      <w:r w:rsidRPr="00D6392D">
        <w:rPr>
          <w:rFonts w:ascii="Arial" w:hAnsi="Arial" w:cs="Arial"/>
        </w:rPr>
        <w:t xml:space="preserve">) </w:t>
      </w: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ATA (Luisa Ferrari</w:t>
      </w:r>
      <w:r w:rsidRPr="00D6392D">
        <w:rPr>
          <w:rFonts w:ascii="Arial" w:hAnsi="Arial" w:cs="Arial"/>
        </w:rPr>
        <w:t xml:space="preserve">) </w:t>
      </w:r>
    </w:p>
    <w:p w:rsidR="004A3CBF" w:rsidRPr="00D6392D" w:rsidRDefault="004A3CBF" w:rsidP="00D6392D">
      <w:pPr>
        <w:pStyle w:val="Default"/>
        <w:jc w:val="both"/>
        <w:rPr>
          <w:rFonts w:ascii="Arial" w:hAnsi="Arial" w:cs="Arial"/>
        </w:rPr>
      </w:pPr>
    </w:p>
    <w:p w:rsidR="004A3CBF" w:rsidRPr="00D6392D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procede all'esame delle domande pervenute entro i termini sp</w:t>
      </w:r>
      <w:r>
        <w:rPr>
          <w:rFonts w:ascii="Arial" w:hAnsi="Arial" w:cs="Arial"/>
        </w:rPr>
        <w:t xml:space="preserve">ecificati nell’avviso pubblico </w:t>
      </w:r>
      <w:r w:rsidRPr="002413BA">
        <w:rPr>
          <w:rFonts w:ascii="Arial" w:hAnsi="Arial" w:cs="Arial"/>
        </w:rPr>
        <w:t xml:space="preserve">n.399/C24 </w:t>
      </w:r>
      <w:r>
        <w:rPr>
          <w:rFonts w:ascii="Arial" w:hAnsi="Arial" w:cs="Arial"/>
        </w:rPr>
        <w:t>del 19</w:t>
      </w:r>
      <w:r w:rsidRPr="00D6392D">
        <w:rPr>
          <w:rFonts w:ascii="Arial" w:hAnsi="Arial" w:cs="Arial"/>
        </w:rPr>
        <w:t xml:space="preserve">/02/2016, procedura espletata per </w:t>
      </w:r>
      <w:r w:rsidRPr="00D6392D">
        <w:rPr>
          <w:rFonts w:ascii="Arial" w:hAnsi="Arial" w:cs="Arial"/>
          <w:b/>
          <w:bCs/>
        </w:rPr>
        <w:t>l’affidamento dell'incarico di espe</w:t>
      </w:r>
      <w:r w:rsidRPr="00D6392D">
        <w:rPr>
          <w:rFonts w:ascii="Arial" w:hAnsi="Arial" w:cs="Arial"/>
          <w:b/>
          <w:bCs/>
        </w:rPr>
        <w:t>r</w:t>
      </w:r>
      <w:r w:rsidRPr="00D6392D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collaudatore</w:t>
      </w:r>
      <w:r w:rsidRPr="00D6392D">
        <w:rPr>
          <w:rFonts w:ascii="Arial" w:hAnsi="Arial" w:cs="Arial"/>
          <w:b/>
          <w:bCs/>
        </w:rPr>
        <w:t xml:space="preserve"> a personale interno</w:t>
      </w:r>
      <w:r>
        <w:rPr>
          <w:rFonts w:ascii="Arial" w:hAnsi="Arial" w:cs="Arial"/>
          <w:b/>
          <w:bCs/>
        </w:rPr>
        <w:t xml:space="preserve"> </w:t>
      </w:r>
      <w:r w:rsidRPr="00D6392D">
        <w:rPr>
          <w:rFonts w:ascii="Arial" w:hAnsi="Arial" w:cs="Arial"/>
        </w:rPr>
        <w:t xml:space="preserve">per progetto </w:t>
      </w:r>
      <w:r w:rsidRPr="00D6392D">
        <w:rPr>
          <w:rFonts w:ascii="Arial" w:hAnsi="Arial" w:cs="Arial"/>
          <w:b/>
        </w:rPr>
        <w:t>10.8.1.A1-FESRPON-LO-2015-129</w:t>
      </w:r>
      <w:r>
        <w:rPr>
          <w:rFonts w:ascii="Arial" w:hAnsi="Arial" w:cs="Arial"/>
          <w:b/>
        </w:rPr>
        <w:t>.</w:t>
      </w:r>
    </w:p>
    <w:p w:rsidR="004A3CBF" w:rsidRPr="00D6392D" w:rsidRDefault="004A3CBF" w:rsidP="00D6392D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Risulta essere pervenuta l</w:t>
      </w:r>
      <w:r>
        <w:rPr>
          <w:rFonts w:ascii="Arial" w:hAnsi="Arial" w:cs="Arial"/>
        </w:rPr>
        <w:t>a domanda prodotta dal signor Luca Rossi</w:t>
      </w:r>
      <w:r w:rsidRPr="00D6392D">
        <w:rPr>
          <w:rFonts w:ascii="Arial" w:hAnsi="Arial" w:cs="Arial"/>
        </w:rPr>
        <w:t>, docen</w:t>
      </w:r>
      <w:r>
        <w:rPr>
          <w:rFonts w:ascii="Arial" w:hAnsi="Arial" w:cs="Arial"/>
        </w:rPr>
        <w:t>te a tempo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</w:t>
      </w:r>
      <w:r w:rsidRPr="00D6392D">
        <w:rPr>
          <w:rFonts w:ascii="Arial" w:hAnsi="Arial" w:cs="Arial"/>
        </w:rPr>
        <w:t>term</w:t>
      </w:r>
      <w:r>
        <w:rPr>
          <w:rFonts w:ascii="Arial" w:hAnsi="Arial" w:cs="Arial"/>
        </w:rPr>
        <w:t>inato nell'Istituto Comprensivo "A. Gramsci" di Lodi Vecchio.</w:t>
      </w: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Considerato </w:t>
      </w:r>
    </w:p>
    <w:p w:rsidR="004A3CBF" w:rsidRPr="00D6392D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- che la domanda è stata presentata nei tempi stabiliti, completa delle parti richieste</w:t>
      </w:r>
      <w:r>
        <w:rPr>
          <w:rFonts w:ascii="Arial" w:hAnsi="Arial" w:cs="Arial"/>
        </w:rPr>
        <w:t>;</w:t>
      </w:r>
    </w:p>
    <w:p w:rsidR="004A3CBF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- che si convalida il punteggio di </w:t>
      </w:r>
      <w:r>
        <w:rPr>
          <w:rFonts w:ascii="Arial" w:hAnsi="Arial" w:cs="Arial"/>
        </w:rPr>
        <w:t>03</w:t>
      </w:r>
      <w:r w:rsidRPr="00D6392D">
        <w:rPr>
          <w:rFonts w:ascii="Arial" w:hAnsi="Arial" w:cs="Arial"/>
        </w:rPr>
        <w:t>/43</w:t>
      </w:r>
      <w:r>
        <w:rPr>
          <w:rFonts w:ascii="Arial" w:hAnsi="Arial" w:cs="Arial"/>
        </w:rPr>
        <w:t>, ritenuto idoneo per l'incarico in oggetto;</w:t>
      </w:r>
    </w:p>
    <w:p w:rsidR="004A3CBF" w:rsidRPr="00D6392D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che il curriculum presentato risulta essere idoneo per l'assegnazione dell'incarico in o</w:t>
      </w:r>
      <w:r>
        <w:rPr>
          <w:rFonts w:ascii="Arial" w:hAnsi="Arial" w:cs="Arial"/>
        </w:rPr>
        <w:t>g</w:t>
      </w:r>
      <w:r w:rsidR="00EF354F">
        <w:rPr>
          <w:rFonts w:ascii="Arial" w:hAnsi="Arial" w:cs="Arial"/>
        </w:rPr>
        <w:t>getto;</w:t>
      </w:r>
    </w:p>
    <w:p w:rsidR="004A3CBF" w:rsidRPr="00D6392D" w:rsidRDefault="004A3CBF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lastRenderedPageBreak/>
        <w:t>- che sono già note e ritenute qualificate le professionalità dell'offerente per precedenti prestazioni operate nell'ambito informatico in questa Istituzione Scolastica</w:t>
      </w:r>
      <w:r>
        <w:rPr>
          <w:rFonts w:ascii="Arial" w:hAnsi="Arial" w:cs="Arial"/>
        </w:rPr>
        <w:t>;</w:t>
      </w:r>
    </w:p>
    <w:p w:rsidR="004A3CBF" w:rsidRPr="00D6392D" w:rsidRDefault="004A3CBF" w:rsidP="00D6392D">
      <w:pPr>
        <w:pStyle w:val="Default"/>
        <w:spacing w:line="360" w:lineRule="auto"/>
        <w:jc w:val="center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r w:rsidRPr="00D6392D">
          <w:rPr>
            <w:rFonts w:ascii="Arial" w:hAnsi="Arial" w:cs="Arial"/>
            <w:b/>
            <w:bCs/>
          </w:rPr>
          <w:t>la Commissione</w:t>
        </w:r>
      </w:smartTag>
      <w:r w:rsidRPr="00D6392D">
        <w:rPr>
          <w:rFonts w:ascii="Arial" w:hAnsi="Arial" w:cs="Arial"/>
          <w:b/>
          <w:bCs/>
        </w:rPr>
        <w:t xml:space="preserve"> esprime parere favorevole all’assegnazione dell'incarico di esperto </w:t>
      </w:r>
      <w:r>
        <w:rPr>
          <w:rFonts w:ascii="Arial" w:hAnsi="Arial" w:cs="Arial"/>
          <w:b/>
          <w:bCs/>
        </w:rPr>
        <w:t>collaudatore</w:t>
      </w:r>
      <w:r w:rsidRPr="00D63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al signor Luca Rossi</w:t>
      </w:r>
      <w:r w:rsidRPr="00D6392D">
        <w:rPr>
          <w:rFonts w:ascii="Arial" w:hAnsi="Arial" w:cs="Arial"/>
          <w:b/>
          <w:bCs/>
        </w:rPr>
        <w:t>.</w:t>
      </w:r>
    </w:p>
    <w:p w:rsidR="004A3CBF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A3CBF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Espletate le operazioni di cui sopra, il Dirigente Scolastico, Dott.ssa Maria Grazia Decar</w:t>
      </w:r>
      <w:r w:rsidRPr="00D6392D">
        <w:rPr>
          <w:rFonts w:ascii="Arial" w:hAnsi="Arial" w:cs="Arial"/>
        </w:rPr>
        <w:t>o</w:t>
      </w:r>
      <w:r w:rsidRPr="00D6392D">
        <w:rPr>
          <w:rFonts w:ascii="Arial" w:hAnsi="Arial" w:cs="Arial"/>
        </w:rPr>
        <w:t xml:space="preserve">lis, dichiara conclusa la seduta alle ore 11,00. </w:t>
      </w:r>
    </w:p>
    <w:p w:rsidR="004A3CBF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Il presente incarico è pubblicato </w:t>
      </w:r>
      <w:r>
        <w:rPr>
          <w:rFonts w:ascii="Arial" w:hAnsi="Arial" w:cs="Arial"/>
        </w:rPr>
        <w:t>per quindici giorni, a partire dal 03</w:t>
      </w:r>
      <w:r w:rsidRPr="00D6392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03/2016, </w:t>
      </w:r>
      <w:r w:rsidRPr="00D6392D">
        <w:rPr>
          <w:rFonts w:ascii="Arial" w:hAnsi="Arial" w:cs="Arial"/>
        </w:rPr>
        <w:t>all’albo della scuola e sul sito web dell’istituto</w:t>
      </w:r>
    </w:p>
    <w:p w:rsidR="004A3CBF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http://www.</w:t>
      </w:r>
      <w:r>
        <w:rPr>
          <w:rFonts w:ascii="Arial" w:hAnsi="Arial" w:cs="Arial"/>
        </w:rPr>
        <w:t xml:space="preserve">scuolalodivecchio.gov.it </w:t>
      </w:r>
      <w:r w:rsidRPr="00D6392D">
        <w:rPr>
          <w:rFonts w:ascii="Arial" w:hAnsi="Arial" w:cs="Arial"/>
        </w:rPr>
        <w:t xml:space="preserve"> </w:t>
      </w:r>
    </w:p>
    <w:p w:rsidR="004A3CBF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17 marzo </w:t>
      </w:r>
      <w:smartTag w:uri="urn:schemas-microsoft-com:office:smarttags" w:element="metricconverter">
        <w:smartTagPr>
          <w:attr w:name="ProductID" w:val="2016, in"/>
        </w:smartTagPr>
        <w:r>
          <w:rPr>
            <w:rFonts w:ascii="Arial" w:hAnsi="Arial" w:cs="Arial"/>
          </w:rPr>
          <w:t>2016, in</w:t>
        </w:r>
      </w:smartTag>
      <w:r>
        <w:rPr>
          <w:rFonts w:ascii="Arial" w:hAnsi="Arial" w:cs="Arial"/>
        </w:rPr>
        <w:t xml:space="preserve"> assenza di </w:t>
      </w:r>
      <w:r w:rsidRPr="00112C31">
        <w:rPr>
          <w:rFonts w:ascii="Arial" w:hAnsi="Arial" w:cs="Arial"/>
        </w:rPr>
        <w:t>eventuali re</w:t>
      </w:r>
      <w:r>
        <w:rPr>
          <w:rFonts w:ascii="Arial" w:hAnsi="Arial" w:cs="Arial"/>
        </w:rPr>
        <w:t>clami,</w:t>
      </w:r>
      <w:r w:rsidRPr="00112C31">
        <w:rPr>
          <w:rFonts w:ascii="Arial" w:hAnsi="Arial" w:cs="Arial"/>
        </w:rPr>
        <w:t xml:space="preserve"> il provvedimento può ritenersi definit</w:t>
      </w:r>
      <w:r w:rsidRPr="00112C31">
        <w:rPr>
          <w:rFonts w:ascii="Arial" w:hAnsi="Arial" w:cs="Arial"/>
        </w:rPr>
        <w:t>i</w:t>
      </w:r>
      <w:r>
        <w:rPr>
          <w:rFonts w:ascii="Arial" w:hAnsi="Arial" w:cs="Arial"/>
        </w:rPr>
        <w:t>vo</w:t>
      </w:r>
      <w:r w:rsidRPr="00112C31">
        <w:rPr>
          <w:rFonts w:ascii="Arial" w:hAnsi="Arial" w:cs="Arial"/>
        </w:rPr>
        <w:t>.</w:t>
      </w:r>
    </w:p>
    <w:p w:rsidR="004A3CBF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A3CBF" w:rsidRPr="00D6392D" w:rsidRDefault="004A3CBF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A3CBF" w:rsidRDefault="004A3CBF" w:rsidP="00D639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F.to. </w:t>
      </w:r>
    </w:p>
    <w:p w:rsidR="004A3CBF" w:rsidRDefault="004A3CBF" w:rsidP="00D639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Decarolis Maria Grazia (Dirigente Scolastico) _______________________________</w:t>
      </w:r>
    </w:p>
    <w:p w:rsidR="004A3CBF" w:rsidRDefault="004A3CBF" w:rsidP="00D639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Passera Mario Carlo (DSGA)</w:t>
      </w:r>
      <w:r>
        <w:rPr>
          <w:b/>
          <w:bCs/>
          <w:sz w:val="28"/>
          <w:szCs w:val="28"/>
        </w:rPr>
        <w:t xml:space="preserve"> ____________________________________________</w:t>
      </w:r>
    </w:p>
    <w:p w:rsidR="004A3CBF" w:rsidRDefault="004A3CBF" w:rsidP="00D6392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sz w:val="28"/>
          <w:szCs w:val="28"/>
        </w:rPr>
        <w:t>Ferrari Luisa (ATA) _________________________________________________</w:t>
      </w:r>
    </w:p>
    <w:p w:rsidR="004A3CBF" w:rsidRDefault="004A3CBF" w:rsidP="00D639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4A3CBF" w:rsidRPr="008C01C5" w:rsidRDefault="004A3CBF" w:rsidP="007B6EC9">
      <w:pPr>
        <w:pStyle w:val="Standard"/>
        <w:autoSpaceDE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4A3CBF" w:rsidRPr="008C01C5" w:rsidRDefault="004A3CBF" w:rsidP="007B6EC9">
      <w:pPr>
        <w:pStyle w:val="Standard"/>
        <w:autoSpaceDE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4A3CBF" w:rsidRPr="008C01C5" w:rsidRDefault="004A3CBF" w:rsidP="00845056">
      <w:pPr>
        <w:pStyle w:val="Standard"/>
        <w:autoSpaceDE w:val="0"/>
        <w:jc w:val="right"/>
        <w:rPr>
          <w:rFonts w:ascii="Calibri" w:hAnsi="Calibri" w:cs="Times New Roman"/>
          <w:color w:val="222222"/>
          <w:sz w:val="20"/>
          <w:szCs w:val="20"/>
        </w:rPr>
      </w:pPr>
    </w:p>
    <w:sectPr w:rsidR="004A3CBF" w:rsidRPr="008C01C5" w:rsidSect="00742A34">
      <w:headerReference w:type="default" r:id="rId7"/>
      <w:pgSz w:w="11906" w:h="16838"/>
      <w:pgMar w:top="437" w:right="1134" w:bottom="114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6B" w:rsidRDefault="00C4406B" w:rsidP="00E54E11">
      <w:r>
        <w:separator/>
      </w:r>
    </w:p>
  </w:endnote>
  <w:endnote w:type="continuationSeparator" w:id="0">
    <w:p w:rsidR="00C4406B" w:rsidRDefault="00C4406B" w:rsidP="00E5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6B" w:rsidRDefault="00C4406B" w:rsidP="00E54E11">
      <w:r w:rsidRPr="00E54E11">
        <w:rPr>
          <w:color w:val="000000"/>
        </w:rPr>
        <w:separator/>
      </w:r>
    </w:p>
  </w:footnote>
  <w:footnote w:type="continuationSeparator" w:id="0">
    <w:p w:rsidR="00C4406B" w:rsidRDefault="00C4406B" w:rsidP="00E5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BF" w:rsidRDefault="00EF354F" w:rsidP="00742A34">
    <w:pPr>
      <w:pStyle w:val="Intestazione"/>
      <w:spacing w:before="240" w:after="120"/>
      <w:jc w:val="center"/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6124575" cy="1038225"/>
          <wp:effectExtent l="19050" t="0" r="9525" b="0"/>
          <wp:wrapSquare wrapText="bothSides"/>
          <wp:docPr id="1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3CBF" w:rsidRDefault="004A3CBF" w:rsidP="00143FB2">
    <w:pPr>
      <w:pStyle w:val="Intestazione"/>
      <w:spacing w:before="120"/>
      <w:jc w:val="center"/>
      <w:rPr>
        <w:sz w:val="22"/>
        <w:szCs w:val="22"/>
      </w:rPr>
    </w:pPr>
  </w:p>
  <w:p w:rsidR="004A3CBF" w:rsidRDefault="004A3CBF" w:rsidP="00143FB2">
    <w:pPr>
      <w:pStyle w:val="Intestazione"/>
      <w:spacing w:before="120"/>
      <w:jc w:val="center"/>
      <w:rPr>
        <w:sz w:val="22"/>
        <w:szCs w:val="22"/>
      </w:rPr>
    </w:pPr>
  </w:p>
  <w:p w:rsidR="004A3CBF" w:rsidRDefault="004A3CBF" w:rsidP="00742A34">
    <w:pPr>
      <w:pStyle w:val="Intestazione"/>
      <w:spacing w:before="120" w:after="240"/>
      <w:jc w:val="center"/>
    </w:pPr>
    <w:r>
      <w:rPr>
        <w:sz w:val="22"/>
        <w:szCs w:val="22"/>
      </w:rPr>
      <w:t>I</w:t>
    </w:r>
    <w:r w:rsidRPr="00143FB2">
      <w:rPr>
        <w:sz w:val="22"/>
        <w:szCs w:val="22"/>
      </w:rPr>
      <w:t>dentificativo del progetto:</w:t>
    </w:r>
    <w:r>
      <w:t xml:space="preserve"> </w:t>
    </w:r>
    <w:r w:rsidRPr="00143FB2">
      <w:rPr>
        <w:b/>
      </w:rPr>
      <w:t>10.8.1.A1-FESRPON-LO-2015-129</w:t>
    </w:r>
    <w:r>
      <w:t xml:space="preserve">     </w:t>
    </w:r>
    <w:r w:rsidRPr="00143FB2">
      <w:rPr>
        <w:sz w:val="22"/>
        <w:szCs w:val="22"/>
      </w:rPr>
      <w:t>CUP:</w:t>
    </w:r>
    <w:r>
      <w:t xml:space="preserve"> </w:t>
    </w:r>
    <w:r w:rsidRPr="00143FB2">
      <w:rPr>
        <w:rFonts w:cs="Times New Roman"/>
        <w:b/>
        <w:bCs/>
        <w:iCs/>
        <w:kern w:val="0"/>
        <w:lang w:bidi="ar-SA"/>
      </w:rPr>
      <w:t>E26J16000110007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E11"/>
    <w:rsid w:val="0003119C"/>
    <w:rsid w:val="0005514B"/>
    <w:rsid w:val="0009089C"/>
    <w:rsid w:val="00104ED6"/>
    <w:rsid w:val="00112C31"/>
    <w:rsid w:val="00121311"/>
    <w:rsid w:val="00143FB2"/>
    <w:rsid w:val="001F7C5B"/>
    <w:rsid w:val="002413BA"/>
    <w:rsid w:val="002435F3"/>
    <w:rsid w:val="00267F82"/>
    <w:rsid w:val="00275368"/>
    <w:rsid w:val="0035266E"/>
    <w:rsid w:val="003941D4"/>
    <w:rsid w:val="00403C5C"/>
    <w:rsid w:val="004416AE"/>
    <w:rsid w:val="00445E33"/>
    <w:rsid w:val="004A3CBF"/>
    <w:rsid w:val="005B2C8B"/>
    <w:rsid w:val="00605209"/>
    <w:rsid w:val="00661405"/>
    <w:rsid w:val="0066283B"/>
    <w:rsid w:val="0069551E"/>
    <w:rsid w:val="00725DE9"/>
    <w:rsid w:val="00742A34"/>
    <w:rsid w:val="00771CB6"/>
    <w:rsid w:val="007B6EC9"/>
    <w:rsid w:val="007D2828"/>
    <w:rsid w:val="00834F98"/>
    <w:rsid w:val="00845056"/>
    <w:rsid w:val="00886B11"/>
    <w:rsid w:val="00893422"/>
    <w:rsid w:val="008A167D"/>
    <w:rsid w:val="008A3E62"/>
    <w:rsid w:val="008B04D6"/>
    <w:rsid w:val="008C01C5"/>
    <w:rsid w:val="008D3391"/>
    <w:rsid w:val="008E1823"/>
    <w:rsid w:val="008E3848"/>
    <w:rsid w:val="00944F7B"/>
    <w:rsid w:val="0099026D"/>
    <w:rsid w:val="009C636D"/>
    <w:rsid w:val="009F1D79"/>
    <w:rsid w:val="00A54A52"/>
    <w:rsid w:val="00AA48C6"/>
    <w:rsid w:val="00AC4E5A"/>
    <w:rsid w:val="00B6537B"/>
    <w:rsid w:val="00B67837"/>
    <w:rsid w:val="00BB2200"/>
    <w:rsid w:val="00BD7D48"/>
    <w:rsid w:val="00BE61E5"/>
    <w:rsid w:val="00C337BD"/>
    <w:rsid w:val="00C363CA"/>
    <w:rsid w:val="00C4406B"/>
    <w:rsid w:val="00CB2AD3"/>
    <w:rsid w:val="00D45B04"/>
    <w:rsid w:val="00D6392D"/>
    <w:rsid w:val="00D770F1"/>
    <w:rsid w:val="00D81B68"/>
    <w:rsid w:val="00E24BD2"/>
    <w:rsid w:val="00E34C77"/>
    <w:rsid w:val="00E54E11"/>
    <w:rsid w:val="00E5760A"/>
    <w:rsid w:val="00E71D5E"/>
    <w:rsid w:val="00E77949"/>
    <w:rsid w:val="00EB4AD4"/>
    <w:rsid w:val="00EE5037"/>
    <w:rsid w:val="00EF354F"/>
    <w:rsid w:val="00F30ED7"/>
    <w:rsid w:val="00F35420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4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01C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C01C5"/>
    <w:rPr>
      <w:rFonts w:ascii="Arial" w:hAnsi="Arial" w:cs="Arial"/>
      <w:b/>
      <w:bCs/>
      <w:kern w:val="32"/>
      <w:sz w:val="32"/>
      <w:szCs w:val="32"/>
      <w:lang w:eastAsia="it-IT" w:bidi="ar-SA"/>
    </w:rPr>
  </w:style>
  <w:style w:type="paragraph" w:customStyle="1" w:styleId="Standard">
    <w:name w:val="Standard"/>
    <w:uiPriority w:val="99"/>
    <w:rsid w:val="00E54E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54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54E11"/>
    <w:pPr>
      <w:spacing w:after="120"/>
    </w:pPr>
  </w:style>
  <w:style w:type="paragraph" w:styleId="Elenco">
    <w:name w:val="List"/>
    <w:basedOn w:val="Textbody"/>
    <w:uiPriority w:val="99"/>
    <w:rsid w:val="00E54E11"/>
  </w:style>
  <w:style w:type="paragraph" w:customStyle="1" w:styleId="Caption1">
    <w:name w:val="Caption1"/>
    <w:basedOn w:val="Standard"/>
    <w:uiPriority w:val="99"/>
    <w:rsid w:val="00E54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54E11"/>
    <w:pPr>
      <w:suppressLineNumbers/>
    </w:pPr>
  </w:style>
  <w:style w:type="paragraph" w:customStyle="1" w:styleId="Header1">
    <w:name w:val="Header1"/>
    <w:basedOn w:val="Standard"/>
    <w:uiPriority w:val="99"/>
    <w:rsid w:val="00E54E11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uiPriority w:val="99"/>
    <w:rsid w:val="00E54E11"/>
    <w:pPr>
      <w:suppressLineNumbers/>
    </w:pPr>
  </w:style>
  <w:style w:type="character" w:customStyle="1" w:styleId="BulletSymbols">
    <w:name w:val="Bullet Symbols"/>
    <w:uiPriority w:val="99"/>
    <w:rsid w:val="00E54E11"/>
    <w:rPr>
      <w:rFonts w:ascii="OpenSymbol" w:hAnsi="OpenSymbol"/>
    </w:rPr>
  </w:style>
  <w:style w:type="character" w:customStyle="1" w:styleId="Internetlink">
    <w:name w:val="Internet link"/>
    <w:uiPriority w:val="99"/>
    <w:rsid w:val="00E54E11"/>
    <w:rPr>
      <w:color w:val="000080"/>
      <w:u w:val="single"/>
    </w:rPr>
  </w:style>
  <w:style w:type="character" w:customStyle="1" w:styleId="NumberingSymbols">
    <w:name w:val="Numbering Symbols"/>
    <w:uiPriority w:val="99"/>
    <w:rsid w:val="00E54E11"/>
  </w:style>
  <w:style w:type="paragraph" w:styleId="Testofumetto">
    <w:name w:val="Balloon Text"/>
    <w:basedOn w:val="Normale"/>
    <w:link w:val="TestofumettoCarattere"/>
    <w:uiPriority w:val="99"/>
    <w:semiHidden/>
    <w:rsid w:val="008C01C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C01C5"/>
    <w:rPr>
      <w:rFonts w:ascii="Tahoma" w:hAnsi="Tahoma" w:cs="Times New Roman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semiHidden/>
    <w:rsid w:val="008450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45056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rsid w:val="008450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45056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27536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>Hewlett-Packard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utente</cp:lastModifiedBy>
  <cp:revision>2</cp:revision>
  <cp:lastPrinted>2016-03-03T10:05:00Z</cp:lastPrinted>
  <dcterms:created xsi:type="dcterms:W3CDTF">2016-03-04T00:27:00Z</dcterms:created>
  <dcterms:modified xsi:type="dcterms:W3CDTF">2016-03-04T00:27:00Z</dcterms:modified>
</cp:coreProperties>
</file>